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FOR IMMEDIATE RELEASE:</w:t>
      </w:r>
    </w:p>
    <w:p w:rsidR="00000000" w:rsidDel="00000000" w:rsidP="00000000" w:rsidRDefault="00000000" w:rsidRPr="00000000" w14:paraId="00000002">
      <w:pPr>
        <w:rPr/>
      </w:pPr>
      <w:r w:rsidDel="00000000" w:rsidR="00000000" w:rsidRPr="00000000">
        <w:rPr>
          <w:rtl w:val="0"/>
        </w:rPr>
        <w:t xml:space="preserve">CONTACT: Gary Rogers</w:t>
      </w:r>
    </w:p>
    <w:p w:rsidR="00000000" w:rsidDel="00000000" w:rsidP="00000000" w:rsidRDefault="00000000" w:rsidRPr="00000000" w14:paraId="00000003">
      <w:pPr>
        <w:rPr>
          <w:u w:val="single"/>
        </w:rPr>
      </w:pPr>
      <w:r w:rsidDel="00000000" w:rsidR="00000000" w:rsidRPr="00000000">
        <w:rPr>
          <w:rtl w:val="0"/>
        </w:rPr>
        <w:t xml:space="preserve">Direct:</w:t>
      </w:r>
      <w:r w:rsidDel="00000000" w:rsidR="00000000" w:rsidRPr="00000000">
        <w:rPr>
          <w:u w:val="single"/>
          <w:rtl w:val="0"/>
        </w:rPr>
        <w:t xml:space="preserve"> </w:t>
      </w:r>
      <w:r w:rsidDel="00000000" w:rsidR="00000000" w:rsidRPr="00000000">
        <w:rPr>
          <w:u w:val="single"/>
          <w:rtl w:val="0"/>
        </w:rPr>
        <w:t xml:space="preserve">(</w:t>
      </w:r>
      <w:hyperlink r:id="rId6">
        <w:r w:rsidDel="00000000" w:rsidR="00000000" w:rsidRPr="00000000">
          <w:rPr>
            <w:rFonts w:ascii="Roboto" w:cs="Roboto" w:eastAsia="Roboto" w:hAnsi="Roboto"/>
            <w:sz w:val="24"/>
            <w:szCs w:val="24"/>
            <w:u w:val="single"/>
            <w:rtl w:val="0"/>
          </w:rPr>
          <w:t xml:space="preserve">813.324.65</w:t>
        </w:r>
      </w:hyperlink>
      <w:r w:rsidDel="00000000" w:rsidR="00000000" w:rsidRPr="00000000">
        <w:rPr>
          <w:rFonts w:ascii="Roboto" w:cs="Roboto" w:eastAsia="Roboto" w:hAnsi="Roboto"/>
          <w:sz w:val="24"/>
          <w:szCs w:val="24"/>
          <w:u w:val="single"/>
          <w:rtl w:val="0"/>
        </w:rPr>
        <w:t xml:space="preserve">78)</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Email: garyrogers@tampabaykitchenandbath.com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b w:val="1"/>
          <w:sz w:val="24"/>
          <w:szCs w:val="24"/>
        </w:rPr>
      </w:pPr>
      <w:r w:rsidDel="00000000" w:rsidR="00000000" w:rsidRPr="00000000">
        <w:rPr>
          <w:b w:val="1"/>
          <w:sz w:val="24"/>
          <w:szCs w:val="24"/>
          <w:rtl w:val="0"/>
        </w:rPr>
        <w:t xml:space="preserve">Ags Stone Now Certified as General Contractors  </w:t>
      </w:r>
      <w:r w:rsidDel="00000000" w:rsidR="00000000" w:rsidRPr="00000000">
        <w:drawing>
          <wp:anchor allowOverlap="1" behindDoc="0" distB="114300" distT="114300" distL="114300" distR="114300" hidden="0" layoutInCell="1" locked="0" relativeHeight="0" simplePos="0">
            <wp:simplePos x="0" y="0"/>
            <wp:positionH relativeFrom="column">
              <wp:posOffset>1900238</wp:posOffset>
            </wp:positionH>
            <wp:positionV relativeFrom="paragraph">
              <wp:posOffset>5486400</wp:posOffset>
            </wp:positionV>
            <wp:extent cx="2143125" cy="214312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143125" cy="2143125"/>
                    </a:xfrm>
                    <a:prstGeom prst="rect"/>
                    <a:ln/>
                  </pic:spPr>
                </pic:pic>
              </a:graphicData>
            </a:graphic>
          </wp:anchor>
        </w:drawing>
      </w:r>
    </w:p>
    <w:p w:rsidR="00000000" w:rsidDel="00000000" w:rsidP="00000000" w:rsidRDefault="00000000" w:rsidRPr="00000000" w14:paraId="00000009">
      <w:pPr>
        <w:jc w:val="left"/>
        <w:rPr>
          <w:b w:val="1"/>
        </w:rPr>
      </w:pPr>
      <w:r w:rsidDel="00000000" w:rsidR="00000000" w:rsidRPr="00000000">
        <w:rPr>
          <w:rtl w:val="0"/>
        </w:rPr>
      </w:r>
    </w:p>
    <w:p w:rsidR="00000000" w:rsidDel="00000000" w:rsidP="00000000" w:rsidRDefault="00000000" w:rsidRPr="00000000" w14:paraId="0000000A">
      <w:pPr>
        <w:jc w:val="left"/>
        <w:rPr>
          <w:b w:val="1"/>
        </w:rPr>
      </w:pPr>
      <w:r w:rsidDel="00000000" w:rsidR="00000000" w:rsidRPr="00000000">
        <w:rPr>
          <w:rtl w:val="0"/>
        </w:rPr>
      </w:r>
    </w:p>
    <w:p w:rsidR="00000000" w:rsidDel="00000000" w:rsidP="00000000" w:rsidRDefault="00000000" w:rsidRPr="00000000" w14:paraId="0000000B">
      <w:pPr>
        <w:jc w:val="left"/>
        <w:rPr/>
      </w:pPr>
      <w:r w:rsidDel="00000000" w:rsidR="00000000" w:rsidRPr="00000000">
        <w:rPr>
          <w:rtl w:val="0"/>
        </w:rPr>
        <w:t xml:space="preserve">Tampa, Fl.- Family owned and operated cabinetry, countertop, and tile company, AGS Stone have now become certified general contractors.</w:t>
      </w:r>
    </w:p>
    <w:p w:rsidR="00000000" w:rsidDel="00000000" w:rsidP="00000000" w:rsidRDefault="00000000" w:rsidRPr="00000000" w14:paraId="0000000C">
      <w:pPr>
        <w:jc w:val="left"/>
        <w:rPr/>
      </w:pPr>
      <w:r w:rsidDel="00000000" w:rsidR="00000000" w:rsidRPr="00000000">
        <w:rPr>
          <w:rtl w:val="0"/>
        </w:rPr>
      </w:r>
    </w:p>
    <w:p w:rsidR="00000000" w:rsidDel="00000000" w:rsidP="00000000" w:rsidRDefault="00000000" w:rsidRPr="00000000" w14:paraId="0000000D">
      <w:pPr>
        <w:jc w:val="left"/>
        <w:rPr/>
      </w:pPr>
      <w:r w:rsidDel="00000000" w:rsidR="00000000" w:rsidRPr="00000000">
        <w:rPr>
          <w:rtl w:val="0"/>
        </w:rPr>
        <w:t xml:space="preserve">AGS Stone is a full-service kitchen and bath design center specializing in cabinetry, countertops, and tile. Their experienced team assists with design and material selection and installation services. Working in luxury vinyl, ceramic, granite, quartz, and several other materials, their experienced team has partnered with clients to help them design quality, beautiful, and functional renovations for nearly ten years.</w:t>
      </w:r>
    </w:p>
    <w:p w:rsidR="00000000" w:rsidDel="00000000" w:rsidP="00000000" w:rsidRDefault="00000000" w:rsidRPr="00000000" w14:paraId="0000000E">
      <w:pPr>
        <w:jc w:val="left"/>
        <w:rPr/>
      </w:pPr>
      <w:r w:rsidDel="00000000" w:rsidR="00000000" w:rsidRPr="00000000">
        <w:rPr>
          <w:rtl w:val="0"/>
        </w:rPr>
      </w:r>
    </w:p>
    <w:p w:rsidR="00000000" w:rsidDel="00000000" w:rsidP="00000000" w:rsidRDefault="00000000" w:rsidRPr="00000000" w14:paraId="0000000F">
      <w:pPr>
        <w:jc w:val="left"/>
        <w:rPr/>
      </w:pPr>
      <w:r w:rsidDel="00000000" w:rsidR="00000000" w:rsidRPr="00000000">
        <w:rPr>
          <w:rtl w:val="0"/>
        </w:rPr>
        <w:t xml:space="preserve">Now that AGS Stone is a licensed contractor in the State of Florida, they can offer their clients complete remodeling services. As a full-service kitchen and bath remodeling company, AGS Stone provides its clients with a ‘one-stop-shop” for all their kitchen and bath remodeling needs.</w:t>
      </w:r>
    </w:p>
    <w:p w:rsidR="00000000" w:rsidDel="00000000" w:rsidP="00000000" w:rsidRDefault="00000000" w:rsidRPr="00000000" w14:paraId="00000010">
      <w:pPr>
        <w:jc w:val="left"/>
        <w:rPr/>
      </w:pPr>
      <w:r w:rsidDel="00000000" w:rsidR="00000000" w:rsidRPr="00000000">
        <w:rPr>
          <w:rtl w:val="0"/>
        </w:rPr>
      </w:r>
    </w:p>
    <w:p w:rsidR="00000000" w:rsidDel="00000000" w:rsidP="00000000" w:rsidRDefault="00000000" w:rsidRPr="00000000" w14:paraId="00000011">
      <w:pPr>
        <w:jc w:val="left"/>
        <w:rPr/>
      </w:pPr>
      <w:r w:rsidDel="00000000" w:rsidR="00000000" w:rsidRPr="00000000">
        <w:rPr>
          <w:rtl w:val="0"/>
        </w:rPr>
        <w:t xml:space="preserve">“Remodeling your kitchen or bath can be a daunting task. We work closely with our clients to ensure that their kitchen or bath project is completed on time, within budget, and is a dream come true”, said AGS Founder Gary Rogers. </w:t>
      </w:r>
    </w:p>
    <w:p w:rsidR="00000000" w:rsidDel="00000000" w:rsidP="00000000" w:rsidRDefault="00000000" w:rsidRPr="00000000" w14:paraId="00000012">
      <w:pPr>
        <w:jc w:val="left"/>
        <w:rPr/>
      </w:pPr>
      <w:r w:rsidDel="00000000" w:rsidR="00000000" w:rsidRPr="00000000">
        <w:rPr>
          <w:rtl w:val="0"/>
        </w:rPr>
      </w:r>
    </w:p>
    <w:p w:rsidR="00000000" w:rsidDel="00000000" w:rsidP="00000000" w:rsidRDefault="00000000" w:rsidRPr="00000000" w14:paraId="00000013">
      <w:pPr>
        <w:jc w:val="left"/>
        <w:rPr/>
      </w:pPr>
      <w:r w:rsidDel="00000000" w:rsidR="00000000" w:rsidRPr="00000000">
        <w:rPr>
          <w:rtl w:val="0"/>
        </w:rPr>
        <w:t xml:space="preserve">ABOUT AGS Stone: Family owned and operated and founded in 2010, AGS Stone is recognized throughout the Tampa Bay region for its client-friendly service, design expertise, and fine craftsmanship. The hallmark of AGS Stone is quality service and extreme attention to detail while providing the highest quality craftsmanship and materials possible.</w:t>
      </w:r>
    </w:p>
    <w:p w:rsidR="00000000" w:rsidDel="00000000" w:rsidP="00000000" w:rsidRDefault="00000000" w:rsidRPr="00000000" w14:paraId="00000014">
      <w:pPr>
        <w:jc w:val="left"/>
        <w:rPr/>
      </w:pPr>
      <w:r w:rsidDel="00000000" w:rsidR="00000000" w:rsidRPr="00000000">
        <w:rPr>
          <w:rtl w:val="0"/>
        </w:rPr>
      </w:r>
    </w:p>
    <w:p w:rsidR="00000000" w:rsidDel="00000000" w:rsidP="00000000" w:rsidRDefault="00000000" w:rsidRPr="00000000" w14:paraId="00000015">
      <w:pPr>
        <w:jc w:val="left"/>
        <w:rPr/>
      </w:pPr>
      <w:r w:rsidDel="00000000" w:rsidR="00000000" w:rsidRPr="00000000">
        <w:rPr>
          <w:rtl w:val="0"/>
        </w:rPr>
      </w:r>
    </w:p>
    <w:p w:rsidR="00000000" w:rsidDel="00000000" w:rsidP="00000000" w:rsidRDefault="00000000" w:rsidRPr="00000000" w14:paraId="00000016">
      <w:pPr>
        <w:jc w:val="left"/>
        <w:rPr/>
      </w:pPr>
      <w:r w:rsidDel="00000000" w:rsidR="00000000" w:rsidRPr="00000000">
        <w:rPr>
          <w:rtl w:val="0"/>
        </w:rPr>
        <w:tab/>
        <w:tab/>
        <w:tab/>
        <w:tab/>
        <w:tab/>
        <w:tab/>
        <w:t xml:space="preserve">###</w:t>
      </w:r>
    </w:p>
    <w:p w:rsidR="00000000" w:rsidDel="00000000" w:rsidP="00000000" w:rsidRDefault="00000000" w:rsidRPr="00000000" w14:paraId="00000017">
      <w:pPr>
        <w:jc w:val="left"/>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loudhq-mkt4.net/mail_track/link/f2f87f58714d16c0e0bacabcfc549b95?uid=329251&amp;url=tel%3A813.324.6578"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