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01A" w:rsidRPr="00AC253E" w:rsidRDefault="00CA35C7" w:rsidP="00CA35C7">
      <w:pPr>
        <w:jc w:val="center"/>
        <w:rPr>
          <w:rFonts w:ascii="Arial" w:hAnsi="Arial" w:cs="Arial"/>
          <w:sz w:val="32"/>
          <w:szCs w:val="32"/>
        </w:rPr>
      </w:pPr>
      <w:r w:rsidRPr="00AC253E">
        <w:rPr>
          <w:rFonts w:ascii="Arial" w:hAnsi="Arial" w:cs="Arial"/>
          <w:sz w:val="32"/>
          <w:szCs w:val="32"/>
        </w:rPr>
        <w:t>ItsPayd is Pleased to Announce the Addition of Dispatch Center LTD., to Its Affiliate Partnership Program</w:t>
      </w:r>
    </w:p>
    <w:p w:rsidR="00CA35C7" w:rsidRPr="00AC253E" w:rsidRDefault="006130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Temecula, CA </w:t>
      </w:r>
      <w:r w:rsidR="00CA35C7" w:rsidRPr="00AC253E">
        <w:rPr>
          <w:rFonts w:ascii="Arial" w:hAnsi="Arial" w:cs="Arial"/>
        </w:rPr>
        <w:t>- ​​​ItsPayd is pleased to announce the addition of</w:t>
      </w:r>
      <w:r w:rsidR="005121BF" w:rsidRPr="00AC253E">
        <w:rPr>
          <w:rFonts w:ascii="Arial" w:hAnsi="Arial" w:cs="Arial"/>
        </w:rPr>
        <w:t xml:space="preserve"> Dispatch Center LTD.</w:t>
      </w:r>
      <w:r w:rsidR="00CA35C7" w:rsidRPr="00AC253E">
        <w:rPr>
          <w:rFonts w:ascii="Arial" w:hAnsi="Arial" w:cs="Arial"/>
        </w:rPr>
        <w:t>, to its Affiliate Partnership Program.</w:t>
      </w:r>
      <w:r w:rsidR="005121BF" w:rsidRPr="00AC253E">
        <w:rPr>
          <w:rFonts w:ascii="Arial" w:hAnsi="Arial" w:cs="Arial"/>
        </w:rPr>
        <w:t xml:space="preserve"> Dispatch Center is the premier alarm monitoring and rapid response service center in Texas. Dispatch Center is a UL Listed central station that serves licensed security professionals, and each of their monitored subscribers, with incomparable service, using the latest technology and equipment.</w:t>
      </w:r>
      <w:r w:rsidR="00A47712" w:rsidRPr="00AC253E">
        <w:rPr>
          <w:rFonts w:ascii="Arial" w:hAnsi="Arial" w:cs="Arial"/>
        </w:rPr>
        <w:t xml:space="preserve"> </w:t>
      </w:r>
      <w:r w:rsidR="00440FB2" w:rsidRPr="00AC253E">
        <w:rPr>
          <w:rFonts w:ascii="Arial" w:hAnsi="Arial" w:cs="Arial"/>
        </w:rPr>
        <w:t>Dispatch Center is committed to serving the needs of the professional alarm dealer.</w:t>
      </w:r>
    </w:p>
    <w:p w:rsidR="005121BF" w:rsidRPr="00AC253E" w:rsidRDefault="00A47712" w:rsidP="00A47712">
      <w:pPr>
        <w:rPr>
          <w:rFonts w:ascii="Arial" w:hAnsi="Arial" w:cs="Arial"/>
        </w:rPr>
      </w:pPr>
      <w:r w:rsidRPr="00AC253E">
        <w:rPr>
          <w:rFonts w:ascii="Arial" w:hAnsi="Arial" w:cs="Arial"/>
        </w:rPr>
        <w:t>Dispatch Center’s Director of Operations, Stephen Harper, said</w:t>
      </w:r>
      <w:r w:rsidRPr="00AC253E">
        <w:rPr>
          <w:rFonts w:ascii="Arial" w:hAnsi="Arial" w:cs="Arial"/>
          <w:i/>
        </w:rPr>
        <w:t xml:space="preserve"> </w:t>
      </w:r>
      <w:r w:rsidR="005121BF" w:rsidRPr="00AC253E">
        <w:rPr>
          <w:rFonts w:ascii="Arial" w:hAnsi="Arial" w:cs="Arial"/>
          <w:i/>
        </w:rPr>
        <w:t>“ItsPayd is a service every independent Alarm Company should utilize. Whether automating their re-occurring billing or collecting on past due invoices, ItsPayd offers a simple solution for the billing and collection process.”</w:t>
      </w:r>
      <w:r w:rsidR="005121BF" w:rsidRPr="00AC253E">
        <w:rPr>
          <w:rFonts w:ascii="Arial" w:hAnsi="Arial" w:cs="Arial"/>
        </w:rPr>
        <w:t xml:space="preserve"> </w:t>
      </w:r>
    </w:p>
    <w:p w:rsidR="007D0C7B" w:rsidRPr="00AC253E" w:rsidRDefault="00A47712" w:rsidP="007D0C7B">
      <w:pPr>
        <w:rPr>
          <w:rFonts w:ascii="Arial" w:hAnsi="Arial" w:cs="Arial"/>
        </w:rPr>
      </w:pPr>
      <w:r w:rsidRPr="00AC253E">
        <w:rPr>
          <w:rFonts w:ascii="Arial" w:hAnsi="Arial" w:cs="Arial"/>
        </w:rPr>
        <w:t xml:space="preserve">Of the announcement, ItsPayd C.E.O. Ken Green said, </w:t>
      </w:r>
      <w:r w:rsidRPr="00AC253E">
        <w:rPr>
          <w:rFonts w:ascii="Arial" w:hAnsi="Arial" w:cs="Arial"/>
          <w:i/>
        </w:rPr>
        <w:t xml:space="preserve">“We are thrilled to have Dispatch Center, LTD be part of </w:t>
      </w:r>
      <w:proofErr w:type="spellStart"/>
      <w:r w:rsidRPr="00AC253E">
        <w:rPr>
          <w:rFonts w:ascii="Arial" w:hAnsi="Arial" w:cs="Arial"/>
          <w:i/>
        </w:rPr>
        <w:t>ItsPayd’s</w:t>
      </w:r>
      <w:proofErr w:type="spellEnd"/>
      <w:r w:rsidRPr="00AC253E">
        <w:rPr>
          <w:rFonts w:ascii="Arial" w:hAnsi="Arial" w:cs="Arial"/>
          <w:i/>
        </w:rPr>
        <w:t xml:space="preserve"> Affiliate Partner Program. Their dedication to dealer support is a cornerstone to growth in the Security/Alarm industry and we’re proud to be a part of that.”</w:t>
      </w:r>
    </w:p>
    <w:p w:rsidR="00A47712" w:rsidRPr="00AC253E" w:rsidRDefault="00A47712" w:rsidP="007D0C7B">
      <w:pPr>
        <w:rPr>
          <w:rFonts w:ascii="Arial" w:hAnsi="Arial" w:cs="Arial"/>
        </w:rPr>
      </w:pPr>
      <w:bookmarkStart w:id="0" w:name="_GoBack"/>
      <w:bookmarkEnd w:id="0"/>
    </w:p>
    <w:p w:rsidR="005121BF" w:rsidRPr="00AC253E" w:rsidRDefault="005121BF" w:rsidP="005121BF">
      <w:pPr>
        <w:rPr>
          <w:rFonts w:ascii="Arial" w:hAnsi="Arial" w:cs="Arial"/>
          <w:b/>
        </w:rPr>
      </w:pPr>
      <w:r w:rsidRPr="00AC253E">
        <w:rPr>
          <w:rFonts w:ascii="Arial" w:hAnsi="Arial" w:cs="Arial"/>
          <w:b/>
        </w:rPr>
        <w:t>About ItsPayd</w:t>
      </w:r>
    </w:p>
    <w:p w:rsidR="005121BF" w:rsidRPr="00AC253E" w:rsidRDefault="00932D39" w:rsidP="005121BF">
      <w:pPr>
        <w:rPr>
          <w:rFonts w:ascii="Arial" w:hAnsi="Arial" w:cs="Arial"/>
        </w:rPr>
      </w:pPr>
      <w:r w:rsidRPr="00AC253E">
        <w:rPr>
          <w:rFonts w:ascii="Arial" w:hAnsi="Arial" w:cs="Arial"/>
        </w:rPr>
        <w:t>ItsPayd is a cloud based and mobile payments application that allows its merchants to offer custom payment plans to settle past due accounts. It is a</w:t>
      </w:r>
      <w:r w:rsidR="007D0C7B" w:rsidRPr="00AC253E">
        <w:rPr>
          <w:rFonts w:ascii="Arial" w:hAnsi="Arial" w:cs="Arial"/>
        </w:rPr>
        <w:t xml:space="preserve"> powerful tool that gives businesses the opportunity to reduce costs associated with past due accounts and maintain positive </w:t>
      </w:r>
      <w:r w:rsidRPr="00AC253E">
        <w:rPr>
          <w:rFonts w:ascii="Arial" w:hAnsi="Arial" w:cs="Arial"/>
        </w:rPr>
        <w:t xml:space="preserve">customer </w:t>
      </w:r>
      <w:r w:rsidR="007D0C7B" w:rsidRPr="00AC253E">
        <w:rPr>
          <w:rFonts w:ascii="Arial" w:hAnsi="Arial" w:cs="Arial"/>
        </w:rPr>
        <w:t>relationships. The application uses text messages and</w:t>
      </w:r>
      <w:r w:rsidRPr="00AC253E">
        <w:rPr>
          <w:rFonts w:ascii="Arial" w:hAnsi="Arial" w:cs="Arial"/>
        </w:rPr>
        <w:t>/or</w:t>
      </w:r>
      <w:r w:rsidR="007D0C7B" w:rsidRPr="00AC253E">
        <w:rPr>
          <w:rFonts w:ascii="Arial" w:hAnsi="Arial" w:cs="Arial"/>
        </w:rPr>
        <w:t xml:space="preserve"> emails to notify customers of past due balances and </w:t>
      </w:r>
      <w:r w:rsidR="0081423F" w:rsidRPr="00AC253E">
        <w:rPr>
          <w:rFonts w:ascii="Arial" w:hAnsi="Arial" w:cs="Arial"/>
        </w:rPr>
        <w:t>provides</w:t>
      </w:r>
      <w:r w:rsidRPr="00AC253E">
        <w:rPr>
          <w:rFonts w:ascii="Arial" w:hAnsi="Arial" w:cs="Arial"/>
        </w:rPr>
        <w:t xml:space="preserve"> </w:t>
      </w:r>
      <w:r w:rsidR="007D0C7B" w:rsidRPr="00AC253E">
        <w:rPr>
          <w:rFonts w:ascii="Arial" w:hAnsi="Arial" w:cs="Arial"/>
        </w:rPr>
        <w:t>a link to either send a one-time payment toward that balance or set up a payment plan, depending on their contract.</w:t>
      </w:r>
      <w:r w:rsidR="00EA6697" w:rsidRPr="00AC253E">
        <w:rPr>
          <w:rFonts w:ascii="Arial" w:hAnsi="Arial" w:cs="Arial"/>
        </w:rPr>
        <w:t xml:space="preserve"> With ItsPayd, companies experience a level of control that was </w:t>
      </w:r>
      <w:r w:rsidRPr="00AC253E">
        <w:rPr>
          <w:rFonts w:ascii="Arial" w:hAnsi="Arial" w:cs="Arial"/>
        </w:rPr>
        <w:t xml:space="preserve">never possible before. </w:t>
      </w:r>
      <w:r w:rsidR="0081423F" w:rsidRPr="00AC253E">
        <w:rPr>
          <w:rFonts w:ascii="Arial" w:hAnsi="Arial" w:cs="Arial"/>
        </w:rPr>
        <w:t>Companies can now handle every account</w:t>
      </w:r>
      <w:r w:rsidR="00EA6697" w:rsidRPr="00AC253E">
        <w:rPr>
          <w:rFonts w:ascii="Arial" w:hAnsi="Arial" w:cs="Arial"/>
        </w:rPr>
        <w:t xml:space="preserve"> with the same level of care, n</w:t>
      </w:r>
      <w:r w:rsidRPr="00AC253E">
        <w:rPr>
          <w:rFonts w:ascii="Arial" w:hAnsi="Arial" w:cs="Arial"/>
        </w:rPr>
        <w:t>o matter how</w:t>
      </w:r>
      <w:r w:rsidR="0081423F" w:rsidRPr="00AC253E">
        <w:rPr>
          <w:rFonts w:ascii="Arial" w:hAnsi="Arial" w:cs="Arial"/>
        </w:rPr>
        <w:t xml:space="preserve"> large or how small the balance, improving customer experience at the least likeliest moments, and that is the past due space.</w:t>
      </w:r>
    </w:p>
    <w:p w:rsidR="00AC253E" w:rsidRDefault="00AC253E" w:rsidP="00AC253E">
      <w:pPr>
        <w:rPr>
          <w:rFonts w:ascii="Arial" w:hAnsi="Arial" w:cs="Arial"/>
        </w:rPr>
      </w:pPr>
      <w:r w:rsidRPr="00AC253E">
        <w:rPr>
          <w:rFonts w:ascii="Arial" w:hAnsi="Arial" w:cs="Arial"/>
        </w:rPr>
        <w:t xml:space="preserve">To learn more about </w:t>
      </w:r>
      <w:proofErr w:type="spellStart"/>
      <w:r w:rsidRPr="00AC253E">
        <w:rPr>
          <w:rFonts w:ascii="Arial" w:hAnsi="Arial" w:cs="Arial"/>
        </w:rPr>
        <w:t>ItsPayd’s</w:t>
      </w:r>
      <w:proofErr w:type="spellEnd"/>
      <w:r w:rsidRPr="00AC253E">
        <w:rPr>
          <w:rFonts w:ascii="Arial" w:hAnsi="Arial" w:cs="Arial"/>
        </w:rPr>
        <w:t xml:space="preserve"> service and offerings</w:t>
      </w:r>
      <w:r w:rsidRPr="00AC253E">
        <w:rPr>
          <w:rFonts w:ascii="Arial" w:hAnsi="Arial" w:cs="Arial"/>
        </w:rPr>
        <w:t xml:space="preserve"> contact us at 855-999-7293 or visit our website at </w:t>
      </w:r>
      <w:hyperlink r:id="rId4" w:history="1">
        <w:r w:rsidRPr="00176664">
          <w:rPr>
            <w:rStyle w:val="Hyperlink"/>
            <w:rFonts w:ascii="Arial" w:hAnsi="Arial" w:cs="Arial"/>
          </w:rPr>
          <w:t>www.itspayd.com</w:t>
        </w:r>
      </w:hyperlink>
    </w:p>
    <w:p w:rsidR="00AC253E" w:rsidRPr="00AC253E" w:rsidRDefault="00AC253E" w:rsidP="00AC253E">
      <w:pPr>
        <w:rPr>
          <w:rFonts w:ascii="Arial" w:hAnsi="Arial" w:cs="Arial"/>
        </w:rPr>
      </w:pPr>
    </w:p>
    <w:p w:rsidR="00AC253E" w:rsidRPr="00AC253E" w:rsidRDefault="00AC253E" w:rsidP="00AC253E">
      <w:pPr>
        <w:rPr>
          <w:rFonts w:ascii="Arial" w:hAnsi="Arial" w:cs="Arial"/>
        </w:rPr>
      </w:pPr>
      <w:r w:rsidRPr="00AC253E">
        <w:rPr>
          <w:rFonts w:ascii="Arial" w:hAnsi="Arial" w:cs="Arial"/>
        </w:rPr>
        <w:t>C</w:t>
      </w:r>
      <w:r w:rsidRPr="00AC253E">
        <w:rPr>
          <w:rFonts w:ascii="Arial" w:hAnsi="Arial" w:cs="Arial"/>
        </w:rPr>
        <w:t>onne</w:t>
      </w:r>
      <w:r>
        <w:rPr>
          <w:rFonts w:ascii="Arial" w:hAnsi="Arial" w:cs="Arial"/>
        </w:rPr>
        <w:t>ct with ItsPayd on social media:</w:t>
      </w:r>
    </w:p>
    <w:p w:rsidR="00AC253E" w:rsidRPr="00AC253E" w:rsidRDefault="00AC253E" w:rsidP="00AC253E">
      <w:pPr>
        <w:rPr>
          <w:rFonts w:ascii="Arial" w:hAnsi="Arial" w:cs="Arial"/>
        </w:rPr>
      </w:pPr>
      <w:r w:rsidRPr="00AC253E">
        <w:rPr>
          <w:rFonts w:ascii="Arial" w:hAnsi="Arial" w:cs="Arial"/>
        </w:rPr>
        <w:t>Facebook: https://www.facebook.com/ItsPayd</w:t>
      </w:r>
    </w:p>
    <w:p w:rsidR="00AC253E" w:rsidRPr="00AC253E" w:rsidRDefault="00AC253E" w:rsidP="00AC253E">
      <w:pPr>
        <w:rPr>
          <w:rFonts w:ascii="Arial" w:hAnsi="Arial" w:cs="Arial"/>
        </w:rPr>
      </w:pPr>
      <w:r w:rsidRPr="00AC253E">
        <w:rPr>
          <w:rFonts w:ascii="Arial" w:hAnsi="Arial" w:cs="Arial"/>
        </w:rPr>
        <w:t>Twitter: https://twitter.com/ItsPayd</w:t>
      </w:r>
    </w:p>
    <w:p w:rsidR="00AC253E" w:rsidRPr="00AC253E" w:rsidRDefault="00AC253E" w:rsidP="00AC253E">
      <w:pPr>
        <w:rPr>
          <w:rFonts w:ascii="Arial" w:hAnsi="Arial" w:cs="Arial"/>
        </w:rPr>
      </w:pPr>
      <w:r w:rsidRPr="00AC253E">
        <w:rPr>
          <w:rFonts w:ascii="Arial" w:hAnsi="Arial" w:cs="Arial"/>
        </w:rPr>
        <w:t>LinkedIn: https://www.linkedin.com/company/itspayd</w:t>
      </w:r>
    </w:p>
    <w:p w:rsidR="005121BF" w:rsidRDefault="005121BF" w:rsidP="00AC253E"/>
    <w:sectPr w:rsidR="00512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5C7"/>
    <w:rsid w:val="00440FB2"/>
    <w:rsid w:val="005121BF"/>
    <w:rsid w:val="00613042"/>
    <w:rsid w:val="006304EF"/>
    <w:rsid w:val="006927C9"/>
    <w:rsid w:val="007D0C7B"/>
    <w:rsid w:val="0081423F"/>
    <w:rsid w:val="00932D39"/>
    <w:rsid w:val="00A47712"/>
    <w:rsid w:val="00AC253E"/>
    <w:rsid w:val="00BD3087"/>
    <w:rsid w:val="00C34499"/>
    <w:rsid w:val="00CA35C7"/>
    <w:rsid w:val="00EA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66332"/>
  <w15:chartTrackingRefBased/>
  <w15:docId w15:val="{D40737CF-2D44-4FA4-8EA8-FD207B31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25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9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tspay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agreen@itspayd.onmicrosoft.com</dc:creator>
  <cp:keywords/>
  <dc:description/>
  <cp:lastModifiedBy>agreen@itspayd.onmicrosoft.com</cp:lastModifiedBy>
  <cp:revision>6</cp:revision>
  <dcterms:created xsi:type="dcterms:W3CDTF">2017-01-11T17:15:00Z</dcterms:created>
  <dcterms:modified xsi:type="dcterms:W3CDTF">2017-01-12T19:43:00Z</dcterms:modified>
</cp:coreProperties>
</file>