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1337F" w14:textId="10758570" w:rsidR="008D0775" w:rsidRPr="008D0775" w:rsidRDefault="008D0775" w:rsidP="008D0775">
      <w:pPr>
        <w:rPr>
          <w:rFonts w:ascii="Times New Roman" w:eastAsia="Times New Roman" w:hAnsi="Times New Roman" w:cs="Times New Roman"/>
          <w:kern w:val="0"/>
          <w:sz w:val="28"/>
          <w:szCs w:val="28"/>
          <w14:ligatures w14:val="none"/>
        </w:rPr>
      </w:pPr>
      <w:r w:rsidRPr="008D0775">
        <w:rPr>
          <w:rFonts w:ascii="Roboto" w:eastAsia="Times New Roman" w:hAnsi="Roboto" w:cs="Times New Roman"/>
          <w:b/>
          <w:bCs/>
          <w:color w:val="000000"/>
          <w:kern w:val="0"/>
          <w:sz w:val="32"/>
          <w:szCs w:val="32"/>
          <w14:ligatures w14:val="none"/>
        </w:rPr>
        <w:t xml:space="preserve">Detroit-based </w:t>
      </w:r>
      <w:r w:rsidRPr="008D0775">
        <w:rPr>
          <w:rFonts w:ascii="Roboto" w:eastAsia="Times New Roman" w:hAnsi="Roboto" w:cs="Times New Roman"/>
          <w:b/>
          <w:bCs/>
          <w:color w:val="000000"/>
          <w:kern w:val="0"/>
          <w:sz w:val="32"/>
          <w:szCs w:val="32"/>
          <w14:ligatures w14:val="none"/>
        </w:rPr>
        <w:t>Muditā</w:t>
      </w:r>
      <w:r w:rsidRPr="008D0775">
        <w:rPr>
          <w:rFonts w:ascii="Roboto" w:eastAsia="Times New Roman" w:hAnsi="Roboto" w:cs="Times New Roman"/>
          <w:b/>
          <w:bCs/>
          <w:color w:val="000000"/>
          <w:kern w:val="0"/>
          <w:sz w:val="32"/>
          <w:szCs w:val="32"/>
          <w14:ligatures w14:val="none"/>
        </w:rPr>
        <w:t xml:space="preserve"> Venture Partners closes its $40 million Fund and makes 15 new </w:t>
      </w:r>
      <w:r w:rsidRPr="008D0775">
        <w:rPr>
          <w:rFonts w:ascii="Roboto" w:eastAsia="Times New Roman" w:hAnsi="Roboto" w:cs="Times New Roman"/>
          <w:b/>
          <w:bCs/>
          <w:color w:val="000000"/>
          <w:kern w:val="0"/>
          <w:sz w:val="32"/>
          <w:szCs w:val="32"/>
          <w14:ligatures w14:val="none"/>
        </w:rPr>
        <w:t>investments.</w:t>
      </w:r>
    </w:p>
    <w:p w14:paraId="0F915785" w14:textId="77777777" w:rsidR="008D0775" w:rsidRPr="008D0775" w:rsidRDefault="008D0775" w:rsidP="008D0775">
      <w:pPr>
        <w:spacing w:after="240"/>
        <w:rPr>
          <w:rFonts w:ascii="Times New Roman" w:eastAsia="Times New Roman" w:hAnsi="Times New Roman" w:cs="Times New Roman"/>
          <w:kern w:val="0"/>
          <w14:ligatures w14:val="none"/>
        </w:rPr>
      </w:pPr>
    </w:p>
    <w:p w14:paraId="55D74EA0" w14:textId="5FDD85DA"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b/>
          <w:bCs/>
          <w:color w:val="000000"/>
          <w:kern w:val="0"/>
          <w:sz w:val="22"/>
          <w:szCs w:val="22"/>
          <w:shd w:val="clear" w:color="auto" w:fill="FFFFFF"/>
          <w14:ligatures w14:val="none"/>
        </w:rPr>
        <w:t>March 11, 2024 (Detroit, Michigan)</w:t>
      </w:r>
      <w:r w:rsidRPr="008D0775">
        <w:rPr>
          <w:rFonts w:ascii="Roboto" w:eastAsia="Times New Roman" w:hAnsi="Roboto" w:cs="Times New Roman"/>
          <w:color w:val="000000"/>
          <w:kern w:val="0"/>
          <w:sz w:val="22"/>
          <w:szCs w:val="22"/>
          <w:shd w:val="clear" w:color="auto" w:fill="FFFFFF"/>
          <w14:ligatures w14:val="none"/>
        </w:rPr>
        <w:t xml:space="preserve">.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Venture Partners, a venture capital fund focusing on </w:t>
      </w:r>
      <w:proofErr w:type="gramStart"/>
      <w:r w:rsidRPr="008D0775">
        <w:rPr>
          <w:rFonts w:ascii="Roboto" w:eastAsia="Times New Roman" w:hAnsi="Roboto" w:cs="Times New Roman"/>
          <w:color w:val="000000"/>
          <w:kern w:val="0"/>
          <w:sz w:val="22"/>
          <w:szCs w:val="22"/>
          <w:shd w:val="clear" w:color="auto" w:fill="FFFFFF"/>
          <w14:ligatures w14:val="none"/>
        </w:rPr>
        <w:t>early stage</w:t>
      </w:r>
      <w:proofErr w:type="gramEnd"/>
      <w:r w:rsidRPr="008D0775">
        <w:rPr>
          <w:rFonts w:ascii="Roboto" w:eastAsia="Times New Roman" w:hAnsi="Roboto" w:cs="Times New Roman"/>
          <w:color w:val="000000"/>
          <w:kern w:val="0"/>
          <w:sz w:val="22"/>
          <w:szCs w:val="22"/>
          <w:shd w:val="clear" w:color="auto" w:fill="FFFFFF"/>
          <w14:ligatures w14:val="none"/>
        </w:rPr>
        <w:t xml:space="preserve"> software companies, completed the oversubscribed raise of $40 million and made 15 new investments in 2023, according to co-founder and Managing Director Josh Linkner. It also expanded its geographic footprint to include full-time team members in Detroit, Ann Arbor, Chicago, San Francisco, St. Louis, and Seattle.</w:t>
      </w:r>
    </w:p>
    <w:p w14:paraId="3FF02AA4" w14:textId="77777777" w:rsidR="008D0775" w:rsidRPr="008D0775" w:rsidRDefault="008D0775" w:rsidP="008D0775">
      <w:pPr>
        <w:rPr>
          <w:rFonts w:ascii="Times New Roman" w:eastAsia="Times New Roman" w:hAnsi="Times New Roman" w:cs="Times New Roman"/>
          <w:kern w:val="0"/>
          <w14:ligatures w14:val="none"/>
        </w:rPr>
      </w:pPr>
    </w:p>
    <w:p w14:paraId="7BA0993C" w14:textId="36E05CBA"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 xml:space="preserve">Founded by brothers Josh and Ethan Linkner,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invests in and helps accelerate tech companies that will both drive economic results </w:t>
      </w:r>
      <w:proofErr w:type="gramStart"/>
      <w:r w:rsidRPr="008D0775">
        <w:rPr>
          <w:rFonts w:ascii="Roboto" w:eastAsia="Times New Roman" w:hAnsi="Roboto" w:cs="Times New Roman"/>
          <w:color w:val="000000"/>
          <w:kern w:val="0"/>
          <w:sz w:val="22"/>
          <w:szCs w:val="22"/>
          <w:shd w:val="clear" w:color="auto" w:fill="FFFFFF"/>
          <w14:ligatures w14:val="none"/>
        </w:rPr>
        <w:t>and also</w:t>
      </w:r>
      <w:proofErr w:type="gramEnd"/>
      <w:r w:rsidRPr="008D0775">
        <w:rPr>
          <w:rFonts w:ascii="Roboto" w:eastAsia="Times New Roman" w:hAnsi="Roboto" w:cs="Times New Roman"/>
          <w:color w:val="000000"/>
          <w:kern w:val="0"/>
          <w:sz w:val="22"/>
          <w:szCs w:val="22"/>
          <w:shd w:val="clear" w:color="auto" w:fill="FFFFFF"/>
          <w14:ligatures w14:val="none"/>
        </w:rPr>
        <w:t xml:space="preserve"> leave a positive social impact.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is a Sanskrit word that means, ‘To find great joy in other people’s success”, said co-founder Ethan Linkner. “Our mission transcends mere financial performance,” “It's about nurturing the human spirit and fostering collective growth, innovation, and impact. We see each company in our portfolio as not only a business venture but also a contribution to a more efficient, inclusive, and technologically advanced future.”</w:t>
      </w:r>
    </w:p>
    <w:p w14:paraId="5B2393D2" w14:textId="77777777" w:rsidR="008D0775" w:rsidRPr="008D0775" w:rsidRDefault="008D0775" w:rsidP="008D0775">
      <w:pPr>
        <w:rPr>
          <w:rFonts w:ascii="Times New Roman" w:eastAsia="Times New Roman" w:hAnsi="Times New Roman" w:cs="Times New Roman"/>
          <w:kern w:val="0"/>
          <w14:ligatures w14:val="none"/>
        </w:rPr>
      </w:pPr>
    </w:p>
    <w:p w14:paraId="7EEAD73F" w14:textId="77777777"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 xml:space="preserve">The Fund has invested in EdTech, FinTech, </w:t>
      </w:r>
      <w:proofErr w:type="spellStart"/>
      <w:r w:rsidRPr="008D0775">
        <w:rPr>
          <w:rFonts w:ascii="Roboto" w:eastAsia="Times New Roman" w:hAnsi="Roboto" w:cs="Times New Roman"/>
          <w:color w:val="000000"/>
          <w:kern w:val="0"/>
          <w:sz w:val="22"/>
          <w:szCs w:val="22"/>
          <w:shd w:val="clear" w:color="auto" w:fill="FFFFFF"/>
          <w14:ligatures w14:val="none"/>
        </w:rPr>
        <w:t>PropTech</w:t>
      </w:r>
      <w:proofErr w:type="spellEnd"/>
      <w:r w:rsidRPr="008D0775">
        <w:rPr>
          <w:rFonts w:ascii="Roboto" w:eastAsia="Times New Roman" w:hAnsi="Roboto" w:cs="Times New Roman"/>
          <w:color w:val="000000"/>
          <w:kern w:val="0"/>
          <w:sz w:val="22"/>
          <w:szCs w:val="22"/>
          <w:shd w:val="clear" w:color="auto" w:fill="FFFFFF"/>
          <w14:ligatures w14:val="none"/>
        </w:rPr>
        <w:t xml:space="preserve">, and AI-based emerging companies.  Portfolio companies include: </w:t>
      </w:r>
      <w:hyperlink r:id="rId4" w:history="1">
        <w:r w:rsidRPr="008D0775">
          <w:rPr>
            <w:rFonts w:ascii="Roboto" w:eastAsia="Times New Roman" w:hAnsi="Roboto" w:cs="Times New Roman"/>
            <w:color w:val="1155CC"/>
            <w:kern w:val="0"/>
            <w:sz w:val="22"/>
            <w:szCs w:val="22"/>
            <w:u w:val="single"/>
            <w:shd w:val="clear" w:color="auto" w:fill="FFFFFF"/>
            <w14:ligatures w14:val="none"/>
          </w:rPr>
          <w:t>K1x</w:t>
        </w:r>
      </w:hyperlink>
      <w:r w:rsidRPr="008D0775">
        <w:rPr>
          <w:rFonts w:ascii="Roboto" w:eastAsia="Times New Roman" w:hAnsi="Roboto" w:cs="Times New Roman"/>
          <w:color w:val="000000"/>
          <w:kern w:val="0"/>
          <w:sz w:val="22"/>
          <w:szCs w:val="22"/>
          <w:shd w:val="clear" w:color="auto" w:fill="FFFFFF"/>
          <w14:ligatures w14:val="none"/>
        </w:rPr>
        <w:t xml:space="preserve">, </w:t>
      </w:r>
      <w:hyperlink r:id="rId5" w:history="1">
        <w:proofErr w:type="spellStart"/>
        <w:r w:rsidRPr="008D0775">
          <w:rPr>
            <w:rFonts w:ascii="Roboto" w:eastAsia="Times New Roman" w:hAnsi="Roboto" w:cs="Times New Roman"/>
            <w:color w:val="1155CC"/>
            <w:kern w:val="0"/>
            <w:sz w:val="22"/>
            <w:szCs w:val="22"/>
            <w:u w:val="single"/>
            <w:shd w:val="clear" w:color="auto" w:fill="FFFFFF"/>
            <w14:ligatures w14:val="none"/>
          </w:rPr>
          <w:t>BlastPoint</w:t>
        </w:r>
        <w:proofErr w:type="spellEnd"/>
      </w:hyperlink>
      <w:r w:rsidRPr="008D0775">
        <w:rPr>
          <w:rFonts w:ascii="Roboto" w:eastAsia="Times New Roman" w:hAnsi="Roboto" w:cs="Times New Roman"/>
          <w:color w:val="000000"/>
          <w:kern w:val="0"/>
          <w:sz w:val="22"/>
          <w:szCs w:val="22"/>
          <w:shd w:val="clear" w:color="auto" w:fill="FFFFFF"/>
          <w14:ligatures w14:val="none"/>
        </w:rPr>
        <w:t xml:space="preserve">, </w:t>
      </w:r>
      <w:hyperlink r:id="rId6" w:history="1">
        <w:r w:rsidRPr="008D0775">
          <w:rPr>
            <w:rFonts w:ascii="Roboto" w:eastAsia="Times New Roman" w:hAnsi="Roboto" w:cs="Times New Roman"/>
            <w:color w:val="1155CC"/>
            <w:kern w:val="0"/>
            <w:sz w:val="22"/>
            <w:szCs w:val="22"/>
            <w:u w:val="single"/>
            <w:shd w:val="clear" w:color="auto" w:fill="FFFFFF"/>
            <w14:ligatures w14:val="none"/>
          </w:rPr>
          <w:t>Amplify Publishing Group</w:t>
        </w:r>
      </w:hyperlink>
      <w:r w:rsidRPr="008D0775">
        <w:rPr>
          <w:rFonts w:ascii="Roboto" w:eastAsia="Times New Roman" w:hAnsi="Roboto" w:cs="Times New Roman"/>
          <w:color w:val="000000"/>
          <w:kern w:val="0"/>
          <w:sz w:val="22"/>
          <w:szCs w:val="22"/>
          <w:shd w:val="clear" w:color="auto" w:fill="FFFFFF"/>
          <w14:ligatures w14:val="none"/>
        </w:rPr>
        <w:t xml:space="preserve">, </w:t>
      </w:r>
      <w:hyperlink r:id="rId7" w:history="1">
        <w:proofErr w:type="spellStart"/>
        <w:r w:rsidRPr="008D0775">
          <w:rPr>
            <w:rFonts w:ascii="Roboto" w:eastAsia="Times New Roman" w:hAnsi="Roboto" w:cs="Times New Roman"/>
            <w:color w:val="1155CC"/>
            <w:kern w:val="0"/>
            <w:sz w:val="22"/>
            <w:szCs w:val="22"/>
            <w:u w:val="single"/>
            <w:shd w:val="clear" w:color="auto" w:fill="FFFFFF"/>
            <w14:ligatures w14:val="none"/>
          </w:rPr>
          <w:t>Trajektory</w:t>
        </w:r>
        <w:proofErr w:type="spellEnd"/>
      </w:hyperlink>
      <w:r w:rsidRPr="008D0775">
        <w:rPr>
          <w:rFonts w:ascii="Roboto" w:eastAsia="Times New Roman" w:hAnsi="Roboto" w:cs="Times New Roman"/>
          <w:color w:val="000000"/>
          <w:kern w:val="0"/>
          <w:sz w:val="22"/>
          <w:szCs w:val="22"/>
          <w:shd w:val="clear" w:color="auto" w:fill="FFFFFF"/>
          <w14:ligatures w14:val="none"/>
        </w:rPr>
        <w:t xml:space="preserve">, </w:t>
      </w:r>
      <w:hyperlink r:id="rId8" w:history="1">
        <w:proofErr w:type="spellStart"/>
        <w:r w:rsidRPr="008D0775">
          <w:rPr>
            <w:rFonts w:ascii="Roboto" w:eastAsia="Times New Roman" w:hAnsi="Roboto" w:cs="Times New Roman"/>
            <w:color w:val="1155CC"/>
            <w:kern w:val="0"/>
            <w:sz w:val="22"/>
            <w:szCs w:val="22"/>
            <w:u w:val="single"/>
            <w:shd w:val="clear" w:color="auto" w:fill="FFFFFF"/>
            <w14:ligatures w14:val="none"/>
          </w:rPr>
          <w:t>Screencastify</w:t>
        </w:r>
        <w:proofErr w:type="spellEnd"/>
      </w:hyperlink>
      <w:r w:rsidRPr="008D0775">
        <w:rPr>
          <w:rFonts w:ascii="Roboto" w:eastAsia="Times New Roman" w:hAnsi="Roboto" w:cs="Times New Roman"/>
          <w:color w:val="000000"/>
          <w:kern w:val="0"/>
          <w:sz w:val="22"/>
          <w:szCs w:val="22"/>
          <w:shd w:val="clear" w:color="auto" w:fill="FFFFFF"/>
          <w14:ligatures w14:val="none"/>
        </w:rPr>
        <w:t xml:space="preserve">, </w:t>
      </w:r>
      <w:hyperlink r:id="rId9" w:history="1">
        <w:proofErr w:type="spellStart"/>
        <w:r w:rsidRPr="008D0775">
          <w:rPr>
            <w:rFonts w:ascii="Roboto" w:eastAsia="Times New Roman" w:hAnsi="Roboto" w:cs="Times New Roman"/>
            <w:color w:val="1155CC"/>
            <w:kern w:val="0"/>
            <w:sz w:val="22"/>
            <w:szCs w:val="22"/>
            <w:u w:val="single"/>
            <w:shd w:val="clear" w:color="auto" w:fill="FFFFFF"/>
            <w14:ligatures w14:val="none"/>
          </w:rPr>
          <w:t>HiLink</w:t>
        </w:r>
        <w:proofErr w:type="spellEnd"/>
      </w:hyperlink>
      <w:r w:rsidRPr="008D0775">
        <w:rPr>
          <w:rFonts w:ascii="Roboto" w:eastAsia="Times New Roman" w:hAnsi="Roboto" w:cs="Times New Roman"/>
          <w:color w:val="000000"/>
          <w:kern w:val="0"/>
          <w:sz w:val="22"/>
          <w:szCs w:val="22"/>
          <w:shd w:val="clear" w:color="auto" w:fill="FFFFFF"/>
          <w14:ligatures w14:val="none"/>
        </w:rPr>
        <w:t xml:space="preserve">, </w:t>
      </w:r>
      <w:hyperlink r:id="rId10" w:history="1">
        <w:proofErr w:type="spellStart"/>
        <w:r w:rsidRPr="008D0775">
          <w:rPr>
            <w:rFonts w:ascii="Roboto" w:eastAsia="Times New Roman" w:hAnsi="Roboto" w:cs="Times New Roman"/>
            <w:color w:val="1155CC"/>
            <w:kern w:val="0"/>
            <w:sz w:val="22"/>
            <w:szCs w:val="22"/>
            <w:u w:val="single"/>
            <w:shd w:val="clear" w:color="auto" w:fill="FFFFFF"/>
            <w14:ligatures w14:val="none"/>
          </w:rPr>
          <w:t>RiseKit</w:t>
        </w:r>
        <w:proofErr w:type="spellEnd"/>
      </w:hyperlink>
      <w:r w:rsidRPr="008D0775">
        <w:rPr>
          <w:rFonts w:ascii="Roboto" w:eastAsia="Times New Roman" w:hAnsi="Roboto" w:cs="Times New Roman"/>
          <w:color w:val="000000"/>
          <w:kern w:val="0"/>
          <w:sz w:val="22"/>
          <w:szCs w:val="22"/>
          <w:shd w:val="clear" w:color="auto" w:fill="FFFFFF"/>
          <w14:ligatures w14:val="none"/>
        </w:rPr>
        <w:t xml:space="preserve">, and </w:t>
      </w:r>
      <w:hyperlink r:id="rId11" w:history="1">
        <w:r w:rsidRPr="008D0775">
          <w:rPr>
            <w:rFonts w:ascii="Roboto" w:eastAsia="Times New Roman" w:hAnsi="Roboto" w:cs="Times New Roman"/>
            <w:color w:val="1155CC"/>
            <w:kern w:val="0"/>
            <w:sz w:val="22"/>
            <w:szCs w:val="22"/>
            <w:u w:val="single"/>
            <w:shd w:val="clear" w:color="auto" w:fill="FFFFFF"/>
            <w14:ligatures w14:val="none"/>
          </w:rPr>
          <w:t>Trellis</w:t>
        </w:r>
      </w:hyperlink>
      <w:r w:rsidRPr="008D0775">
        <w:rPr>
          <w:rFonts w:ascii="Roboto" w:eastAsia="Times New Roman" w:hAnsi="Roboto" w:cs="Times New Roman"/>
          <w:color w:val="000000"/>
          <w:kern w:val="0"/>
          <w:sz w:val="22"/>
          <w:szCs w:val="22"/>
          <w:shd w:val="clear" w:color="auto" w:fill="FFFFFF"/>
          <w14:ligatures w14:val="none"/>
        </w:rPr>
        <w:t>. </w:t>
      </w:r>
    </w:p>
    <w:p w14:paraId="125084AD" w14:textId="77777777" w:rsidR="008D0775" w:rsidRPr="008D0775" w:rsidRDefault="008D0775" w:rsidP="008D0775">
      <w:pPr>
        <w:rPr>
          <w:rFonts w:ascii="Times New Roman" w:eastAsia="Times New Roman" w:hAnsi="Times New Roman" w:cs="Times New Roman"/>
          <w:kern w:val="0"/>
          <w14:ligatures w14:val="none"/>
        </w:rPr>
      </w:pPr>
    </w:p>
    <w:p w14:paraId="35FE8CD5" w14:textId="5F43F304"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 xml:space="preserve">In addition to making external investments, the partners launched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Studios in 2023. This venture studio is an innovative factory, seeking to invent disruptive technologies that can be launched as new startups. Led by industry veteran Stephen </w:t>
      </w:r>
      <w:proofErr w:type="spellStart"/>
      <w:r w:rsidRPr="008D0775">
        <w:rPr>
          <w:rFonts w:ascii="Roboto" w:eastAsia="Times New Roman" w:hAnsi="Roboto" w:cs="Times New Roman"/>
          <w:color w:val="000000"/>
          <w:kern w:val="0"/>
          <w:sz w:val="22"/>
          <w:szCs w:val="22"/>
          <w:shd w:val="clear" w:color="auto" w:fill="FFFFFF"/>
          <w14:ligatures w14:val="none"/>
        </w:rPr>
        <w:t>Konig</w:t>
      </w:r>
      <w:proofErr w:type="spellEnd"/>
      <w:r w:rsidRPr="008D0775">
        <w:rPr>
          <w:rFonts w:ascii="Roboto" w:eastAsia="Times New Roman" w:hAnsi="Roboto" w:cs="Times New Roman"/>
          <w:color w:val="000000"/>
          <w:kern w:val="0"/>
          <w:sz w:val="22"/>
          <w:szCs w:val="22"/>
          <w:shd w:val="clear" w:color="auto" w:fill="FFFFFF"/>
          <w14:ligatures w14:val="none"/>
        </w:rPr>
        <w:t xml:space="preserve">, </w:t>
      </w:r>
      <w:hyperlink r:id="rId12" w:history="1">
        <w:r w:rsidRPr="008D0775">
          <w:rPr>
            <w:rFonts w:ascii="Roboto" w:eastAsia="Times New Roman" w:hAnsi="Roboto" w:cs="Times New Roman"/>
            <w:color w:val="1155CC"/>
            <w:kern w:val="0"/>
            <w:sz w:val="22"/>
            <w:szCs w:val="22"/>
            <w:u w:val="single"/>
            <w:shd w:val="clear" w:color="auto" w:fill="FFFFFF"/>
            <w14:ligatures w14:val="none"/>
          </w:rPr>
          <w:t>Muditā</w:t>
        </w:r>
        <w:r w:rsidRPr="008D0775">
          <w:rPr>
            <w:rFonts w:ascii="Roboto" w:eastAsia="Times New Roman" w:hAnsi="Roboto" w:cs="Times New Roman"/>
            <w:color w:val="1155CC"/>
            <w:kern w:val="0"/>
            <w:sz w:val="22"/>
            <w:szCs w:val="22"/>
            <w:u w:val="single"/>
            <w:shd w:val="clear" w:color="auto" w:fill="FFFFFF"/>
            <w14:ligatures w14:val="none"/>
          </w:rPr>
          <w:t xml:space="preserve"> Studios</w:t>
        </w:r>
      </w:hyperlink>
      <w:r w:rsidRPr="008D0775">
        <w:rPr>
          <w:rFonts w:ascii="Roboto" w:eastAsia="Times New Roman" w:hAnsi="Roboto" w:cs="Times New Roman"/>
          <w:color w:val="000000"/>
          <w:kern w:val="0"/>
          <w:sz w:val="22"/>
          <w:szCs w:val="22"/>
          <w:shd w:val="clear" w:color="auto" w:fill="FFFFFF"/>
          <w14:ligatures w14:val="none"/>
        </w:rPr>
        <w:t xml:space="preserve"> is a laboratory of invention for venture funds like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Venture Partners and corporate clients alike. The studio has launched two companies to </w:t>
      </w:r>
      <w:proofErr w:type="gramStart"/>
      <w:r w:rsidRPr="008D0775">
        <w:rPr>
          <w:rFonts w:ascii="Roboto" w:eastAsia="Times New Roman" w:hAnsi="Roboto" w:cs="Times New Roman"/>
          <w:color w:val="000000"/>
          <w:kern w:val="0"/>
          <w:sz w:val="22"/>
          <w:szCs w:val="22"/>
          <w:shd w:val="clear" w:color="auto" w:fill="FFFFFF"/>
          <w14:ligatures w14:val="none"/>
        </w:rPr>
        <w:t>date, and</w:t>
      </w:r>
      <w:proofErr w:type="gramEnd"/>
      <w:r w:rsidRPr="008D0775">
        <w:rPr>
          <w:rFonts w:ascii="Roboto" w:eastAsia="Times New Roman" w:hAnsi="Roboto" w:cs="Times New Roman"/>
          <w:color w:val="000000"/>
          <w:kern w:val="0"/>
          <w:sz w:val="22"/>
          <w:szCs w:val="22"/>
          <w:shd w:val="clear" w:color="auto" w:fill="FFFFFF"/>
          <w14:ligatures w14:val="none"/>
        </w:rPr>
        <w:t xml:space="preserve"> expects to launch up to ten new ventures per year.</w:t>
      </w:r>
    </w:p>
    <w:p w14:paraId="016D92C3" w14:textId="77777777" w:rsidR="008D0775" w:rsidRPr="008D0775" w:rsidRDefault="008D0775" w:rsidP="008D0775">
      <w:pPr>
        <w:rPr>
          <w:rFonts w:ascii="Times New Roman" w:eastAsia="Times New Roman" w:hAnsi="Times New Roman" w:cs="Times New Roman"/>
          <w:kern w:val="0"/>
          <w14:ligatures w14:val="none"/>
        </w:rPr>
      </w:pPr>
    </w:p>
    <w:p w14:paraId="63A3EBF9" w14:textId="4B8E84C9"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Venture Partners and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Studios continue to innovate, scale, and thrive,” commented Managing Partner Josh Tolman. “We’re committed to playing an active role to drive meaningful performance for our portfolio entrepreneurs, investors, and communities we serve.”</w:t>
      </w:r>
    </w:p>
    <w:p w14:paraId="22A0A4F3" w14:textId="77777777" w:rsidR="008D0775" w:rsidRPr="008D0775" w:rsidRDefault="008D0775" w:rsidP="008D0775">
      <w:pPr>
        <w:spacing w:after="240"/>
        <w:rPr>
          <w:rFonts w:ascii="Times New Roman" w:eastAsia="Times New Roman" w:hAnsi="Times New Roman" w:cs="Times New Roman"/>
          <w:kern w:val="0"/>
          <w14:ligatures w14:val="none"/>
        </w:rPr>
      </w:pPr>
    </w:p>
    <w:p w14:paraId="07E4B607" w14:textId="5F2D5A07"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b/>
          <w:bCs/>
          <w:color w:val="000000"/>
          <w:kern w:val="0"/>
          <w:sz w:val="22"/>
          <w:szCs w:val="22"/>
          <w:shd w:val="clear" w:color="auto" w:fill="FFFFFF"/>
          <w14:ligatures w14:val="none"/>
        </w:rPr>
        <w:t xml:space="preserve">About </w:t>
      </w:r>
      <w:r w:rsidRPr="008D0775">
        <w:rPr>
          <w:rFonts w:ascii="Roboto" w:eastAsia="Times New Roman" w:hAnsi="Roboto" w:cs="Times New Roman"/>
          <w:b/>
          <w:bCs/>
          <w:color w:val="000000"/>
          <w:kern w:val="0"/>
          <w:sz w:val="22"/>
          <w:szCs w:val="22"/>
          <w:shd w:val="clear" w:color="auto" w:fill="FFFFFF"/>
          <w14:ligatures w14:val="none"/>
        </w:rPr>
        <w:t>Muditā</w:t>
      </w:r>
      <w:r w:rsidRPr="008D0775">
        <w:rPr>
          <w:rFonts w:ascii="Roboto" w:eastAsia="Times New Roman" w:hAnsi="Roboto" w:cs="Times New Roman"/>
          <w:b/>
          <w:bCs/>
          <w:color w:val="000000"/>
          <w:kern w:val="0"/>
          <w:sz w:val="22"/>
          <w:szCs w:val="22"/>
          <w:shd w:val="clear" w:color="auto" w:fill="FFFFFF"/>
          <w14:ligatures w14:val="none"/>
        </w:rPr>
        <w:t xml:space="preserve"> Venture Partners</w:t>
      </w:r>
    </w:p>
    <w:p w14:paraId="6C27E369" w14:textId="5B203BDC"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Venture Partners is an early-stage Venture Fund, primarily investing in business-to-business software companies that are post-revenue and pre-growth-spurt. The partners bring decades of entrepreneurial and operational experience to help accelerate growth and mitigate risk. The Fund only makes investments in companies it believes will also have a positive impact on the world and drive economic returns.</w:t>
      </w:r>
    </w:p>
    <w:p w14:paraId="514C2E2D" w14:textId="77777777" w:rsidR="008D0775" w:rsidRPr="008D0775" w:rsidRDefault="008D0775" w:rsidP="008D0775">
      <w:pPr>
        <w:rPr>
          <w:rFonts w:ascii="Times New Roman" w:eastAsia="Times New Roman" w:hAnsi="Times New Roman" w:cs="Times New Roman"/>
          <w:kern w:val="0"/>
          <w14:ligatures w14:val="none"/>
        </w:rPr>
      </w:pPr>
    </w:p>
    <w:p w14:paraId="729457ED" w14:textId="257B8176"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b/>
          <w:bCs/>
          <w:color w:val="000000"/>
          <w:kern w:val="0"/>
          <w:sz w:val="22"/>
          <w:szCs w:val="22"/>
          <w:shd w:val="clear" w:color="auto" w:fill="FFFFFF"/>
          <w14:ligatures w14:val="none"/>
        </w:rPr>
        <w:t xml:space="preserve">About </w:t>
      </w:r>
      <w:r w:rsidRPr="008D0775">
        <w:rPr>
          <w:rFonts w:ascii="Roboto" w:eastAsia="Times New Roman" w:hAnsi="Roboto" w:cs="Times New Roman"/>
          <w:b/>
          <w:bCs/>
          <w:color w:val="000000"/>
          <w:kern w:val="0"/>
          <w:sz w:val="22"/>
          <w:szCs w:val="22"/>
          <w:shd w:val="clear" w:color="auto" w:fill="FFFFFF"/>
          <w14:ligatures w14:val="none"/>
        </w:rPr>
        <w:t>Muditā</w:t>
      </w:r>
      <w:r w:rsidRPr="008D0775">
        <w:rPr>
          <w:rFonts w:ascii="Roboto" w:eastAsia="Times New Roman" w:hAnsi="Roboto" w:cs="Times New Roman"/>
          <w:b/>
          <w:bCs/>
          <w:color w:val="000000"/>
          <w:kern w:val="0"/>
          <w:sz w:val="22"/>
          <w:szCs w:val="22"/>
          <w:shd w:val="clear" w:color="auto" w:fill="FFFFFF"/>
          <w14:ligatures w14:val="none"/>
        </w:rPr>
        <w:t xml:space="preserve"> Studios</w:t>
      </w:r>
    </w:p>
    <w:p w14:paraId="3FFE084C" w14:textId="5596C59A"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Studios is a Venture Studio, focused on inventing the next generation of disruptive technologies that can be launched as stand-alone businesses.  It serves as an innovation laboratory for venture funds and corporate clients, streamlining the innovation process while applying rigorous systems and standards to enable the highest probability of new venture success.</w:t>
      </w:r>
    </w:p>
    <w:p w14:paraId="0F91265A" w14:textId="77777777" w:rsidR="008D0775" w:rsidRPr="008D0775" w:rsidRDefault="008D0775" w:rsidP="008D0775">
      <w:pPr>
        <w:rPr>
          <w:rFonts w:ascii="Times New Roman" w:eastAsia="Times New Roman" w:hAnsi="Times New Roman" w:cs="Times New Roman"/>
          <w:kern w:val="0"/>
          <w14:ligatures w14:val="none"/>
        </w:rPr>
      </w:pPr>
    </w:p>
    <w:p w14:paraId="4E78FCE6" w14:textId="4B6868FC"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lastRenderedPageBreak/>
        <w:t xml:space="preserve">For more information about </w:t>
      </w:r>
      <w:r w:rsidRPr="008D0775">
        <w:rPr>
          <w:rFonts w:ascii="Roboto" w:eastAsia="Times New Roman" w:hAnsi="Roboto" w:cs="Times New Roman"/>
          <w:color w:val="000000"/>
          <w:kern w:val="0"/>
          <w:sz w:val="22"/>
          <w:szCs w:val="22"/>
          <w:shd w:val="clear" w:color="auto" w:fill="FFFFFF"/>
          <w14:ligatures w14:val="none"/>
        </w:rPr>
        <w:t>Muditā</w:t>
      </w:r>
      <w:r w:rsidRPr="008D0775">
        <w:rPr>
          <w:rFonts w:ascii="Roboto" w:eastAsia="Times New Roman" w:hAnsi="Roboto" w:cs="Times New Roman"/>
          <w:color w:val="000000"/>
          <w:kern w:val="0"/>
          <w:sz w:val="22"/>
          <w:szCs w:val="22"/>
          <w:shd w:val="clear" w:color="auto" w:fill="FFFFFF"/>
          <w14:ligatures w14:val="none"/>
        </w:rPr>
        <w:t xml:space="preserve">, its mission, and its portfolio, please visit </w:t>
      </w:r>
      <w:proofErr w:type="gramStart"/>
      <w:r w:rsidRPr="008D0775">
        <w:rPr>
          <w:rFonts w:ascii="Roboto" w:eastAsia="Times New Roman" w:hAnsi="Roboto" w:cs="Times New Roman"/>
          <w:color w:val="000000"/>
          <w:kern w:val="0"/>
          <w:sz w:val="22"/>
          <w:szCs w:val="22"/>
          <w:shd w:val="clear" w:color="auto" w:fill="FFFFFF"/>
          <w14:ligatures w14:val="none"/>
        </w:rPr>
        <w:t>muditavp.com</w:t>
      </w:r>
      <w:proofErr w:type="gramEnd"/>
    </w:p>
    <w:p w14:paraId="128AD1DC" w14:textId="77777777" w:rsidR="008D0775" w:rsidRPr="008D0775" w:rsidRDefault="008D0775" w:rsidP="008D0775">
      <w:pPr>
        <w:rPr>
          <w:rFonts w:ascii="Times New Roman" w:eastAsia="Times New Roman" w:hAnsi="Times New Roman" w:cs="Times New Roman"/>
          <w:kern w:val="0"/>
          <w14:ligatures w14:val="none"/>
        </w:rPr>
      </w:pPr>
    </w:p>
    <w:p w14:paraId="72A19147" w14:textId="5B4B34BE" w:rsidR="008D0775" w:rsidRPr="008D0775" w:rsidRDefault="008D0775" w:rsidP="008D0775">
      <w:pPr>
        <w:rPr>
          <w:rFonts w:ascii="Times New Roman" w:eastAsia="Times New Roman" w:hAnsi="Times New Roman" w:cs="Times New Roman"/>
          <w:b/>
          <w:bCs/>
          <w:kern w:val="0"/>
          <w:u w:val="single"/>
          <w14:ligatures w14:val="none"/>
        </w:rPr>
      </w:pPr>
      <w:r w:rsidRPr="008D0775">
        <w:rPr>
          <w:rFonts w:ascii="Roboto" w:eastAsia="Times New Roman" w:hAnsi="Roboto" w:cs="Times New Roman"/>
          <w:b/>
          <w:bCs/>
          <w:color w:val="000000"/>
          <w:kern w:val="0"/>
          <w:sz w:val="22"/>
          <w:szCs w:val="22"/>
          <w:u w:val="single"/>
          <w:shd w:val="clear" w:color="auto" w:fill="FFFFFF"/>
          <w14:ligatures w14:val="none"/>
        </w:rPr>
        <w:t>Contact</w:t>
      </w:r>
    </w:p>
    <w:p w14:paraId="3B4F3F03" w14:textId="77777777" w:rsidR="008D0775" w:rsidRPr="008D0775" w:rsidRDefault="008D0775" w:rsidP="008D0775">
      <w:pPr>
        <w:rPr>
          <w:rFonts w:ascii="Times New Roman" w:eastAsia="Times New Roman" w:hAnsi="Times New Roman" w:cs="Times New Roman"/>
          <w:kern w:val="0"/>
          <w14:ligatures w14:val="none"/>
        </w:rPr>
      </w:pPr>
      <w:proofErr w:type="spellStart"/>
      <w:r w:rsidRPr="008D0775">
        <w:rPr>
          <w:rFonts w:ascii="Roboto" w:eastAsia="Times New Roman" w:hAnsi="Roboto" w:cs="Times New Roman"/>
          <w:color w:val="000000"/>
          <w:kern w:val="0"/>
          <w:sz w:val="22"/>
          <w:szCs w:val="22"/>
          <w:shd w:val="clear" w:color="auto" w:fill="FFFFFF"/>
          <w14:ligatures w14:val="none"/>
        </w:rPr>
        <w:t>Ruchira</w:t>
      </w:r>
      <w:proofErr w:type="spellEnd"/>
      <w:r w:rsidRPr="008D0775">
        <w:rPr>
          <w:rFonts w:ascii="Roboto" w:eastAsia="Times New Roman" w:hAnsi="Roboto" w:cs="Times New Roman"/>
          <w:color w:val="000000"/>
          <w:kern w:val="0"/>
          <w:sz w:val="22"/>
          <w:szCs w:val="22"/>
          <w:shd w:val="clear" w:color="auto" w:fill="FFFFFF"/>
          <w14:ligatures w14:val="none"/>
        </w:rPr>
        <w:t xml:space="preserve"> Dasgupta</w:t>
      </w:r>
    </w:p>
    <w:p w14:paraId="6A31376B" w14:textId="77777777"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Chief of Staff &amp; Principal</w:t>
      </w:r>
    </w:p>
    <w:p w14:paraId="7D280232" w14:textId="77777777"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ruchira@muditavp.com</w:t>
      </w:r>
    </w:p>
    <w:p w14:paraId="02E941D0" w14:textId="77777777"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607.342.8569</w:t>
      </w:r>
    </w:p>
    <w:p w14:paraId="498E6F9A" w14:textId="77777777" w:rsidR="008D0775" w:rsidRPr="008D0775" w:rsidRDefault="008D0775" w:rsidP="008D0775">
      <w:pPr>
        <w:rPr>
          <w:rFonts w:ascii="Times New Roman" w:eastAsia="Times New Roman" w:hAnsi="Times New Roman" w:cs="Times New Roman"/>
          <w:kern w:val="0"/>
          <w14:ligatures w14:val="none"/>
        </w:rPr>
      </w:pPr>
    </w:p>
    <w:p w14:paraId="785C32C6" w14:textId="112CAD09" w:rsidR="008D0775" w:rsidRPr="008D0775" w:rsidRDefault="008D0775" w:rsidP="008D0775">
      <w:pPr>
        <w:rPr>
          <w:rFonts w:ascii="Times New Roman" w:eastAsia="Times New Roman" w:hAnsi="Times New Roman" w:cs="Times New Roman"/>
          <w:kern w:val="0"/>
          <w14:ligatures w14:val="none"/>
        </w:rPr>
      </w:pPr>
      <w:r w:rsidRPr="008D0775">
        <w:rPr>
          <w:rFonts w:ascii="Roboto" w:eastAsia="Times New Roman" w:hAnsi="Roboto" w:cs="Times New Roman"/>
          <w:color w:val="000000"/>
          <w:kern w:val="0"/>
          <w:sz w:val="22"/>
          <w:szCs w:val="22"/>
          <w:shd w:val="clear" w:color="auto" w:fill="FFFFFF"/>
          <w14:ligatures w14:val="none"/>
        </w:rPr>
        <w:t>#</w:t>
      </w:r>
      <w:r>
        <w:rPr>
          <w:rFonts w:ascii="Roboto" w:eastAsia="Times New Roman" w:hAnsi="Roboto" w:cs="Times New Roman"/>
          <w:color w:val="000000"/>
          <w:kern w:val="0"/>
          <w:sz w:val="22"/>
          <w:szCs w:val="22"/>
          <w:shd w:val="clear" w:color="auto" w:fill="FFFFFF"/>
          <w14:ligatures w14:val="none"/>
        </w:rPr>
        <w:t xml:space="preserve"> </w:t>
      </w:r>
      <w:r w:rsidRPr="008D0775">
        <w:rPr>
          <w:rFonts w:ascii="Roboto" w:eastAsia="Times New Roman" w:hAnsi="Roboto" w:cs="Times New Roman"/>
          <w:color w:val="000000"/>
          <w:kern w:val="0"/>
          <w:sz w:val="22"/>
          <w:szCs w:val="22"/>
          <w:shd w:val="clear" w:color="auto" w:fill="FFFFFF"/>
          <w14:ligatures w14:val="none"/>
        </w:rPr>
        <w:t>#</w:t>
      </w:r>
      <w:r>
        <w:rPr>
          <w:rFonts w:ascii="Roboto" w:eastAsia="Times New Roman" w:hAnsi="Roboto" w:cs="Times New Roman"/>
          <w:color w:val="000000"/>
          <w:kern w:val="0"/>
          <w:sz w:val="22"/>
          <w:szCs w:val="22"/>
          <w:shd w:val="clear" w:color="auto" w:fill="FFFFFF"/>
          <w14:ligatures w14:val="none"/>
        </w:rPr>
        <w:t xml:space="preserve"> </w:t>
      </w:r>
      <w:r w:rsidRPr="008D0775">
        <w:rPr>
          <w:rFonts w:ascii="Roboto" w:eastAsia="Times New Roman" w:hAnsi="Roboto" w:cs="Times New Roman"/>
          <w:color w:val="000000"/>
          <w:kern w:val="0"/>
          <w:sz w:val="22"/>
          <w:szCs w:val="22"/>
          <w:shd w:val="clear" w:color="auto" w:fill="FFFFFF"/>
          <w14:ligatures w14:val="none"/>
        </w:rPr>
        <w:t>#</w:t>
      </w:r>
    </w:p>
    <w:p w14:paraId="0414BFE2" w14:textId="77777777" w:rsidR="008D0775" w:rsidRPr="008D0775" w:rsidRDefault="008D0775" w:rsidP="008D0775">
      <w:pPr>
        <w:rPr>
          <w:rFonts w:ascii="Times New Roman" w:eastAsia="Times New Roman" w:hAnsi="Times New Roman" w:cs="Times New Roman"/>
          <w:kern w:val="0"/>
          <w14:ligatures w14:val="none"/>
        </w:rPr>
      </w:pPr>
    </w:p>
    <w:p w14:paraId="255F4377" w14:textId="77777777" w:rsidR="00AD2D31" w:rsidRDefault="00AD2D31"/>
    <w:sectPr w:rsidR="00AD2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B0604020202020204"/>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75"/>
    <w:rsid w:val="00476197"/>
    <w:rsid w:val="008D0775"/>
    <w:rsid w:val="0092776C"/>
    <w:rsid w:val="00AD2D31"/>
    <w:rsid w:val="00B768A0"/>
    <w:rsid w:val="00D60239"/>
    <w:rsid w:val="00D66DE0"/>
    <w:rsid w:val="00F4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61713C"/>
  <w15:chartTrackingRefBased/>
  <w15:docId w15:val="{63C5915E-AA1B-3D4A-96DE-F1BDF4FE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7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7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7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7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7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7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7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7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7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7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7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07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7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7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7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775"/>
    <w:rPr>
      <w:rFonts w:eastAsiaTheme="majorEastAsia" w:cstheme="majorBidi"/>
      <w:color w:val="272727" w:themeColor="text1" w:themeTint="D8"/>
    </w:rPr>
  </w:style>
  <w:style w:type="paragraph" w:styleId="Title">
    <w:name w:val="Title"/>
    <w:basedOn w:val="Normal"/>
    <w:next w:val="Normal"/>
    <w:link w:val="TitleChar"/>
    <w:uiPriority w:val="10"/>
    <w:qFormat/>
    <w:rsid w:val="008D07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7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77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7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7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0775"/>
    <w:rPr>
      <w:i/>
      <w:iCs/>
      <w:color w:val="404040" w:themeColor="text1" w:themeTint="BF"/>
    </w:rPr>
  </w:style>
  <w:style w:type="paragraph" w:styleId="ListParagraph">
    <w:name w:val="List Paragraph"/>
    <w:basedOn w:val="Normal"/>
    <w:uiPriority w:val="34"/>
    <w:qFormat/>
    <w:rsid w:val="008D0775"/>
    <w:pPr>
      <w:ind w:left="720"/>
      <w:contextualSpacing/>
    </w:pPr>
  </w:style>
  <w:style w:type="character" w:styleId="IntenseEmphasis">
    <w:name w:val="Intense Emphasis"/>
    <w:basedOn w:val="DefaultParagraphFont"/>
    <w:uiPriority w:val="21"/>
    <w:qFormat/>
    <w:rsid w:val="008D0775"/>
    <w:rPr>
      <w:i/>
      <w:iCs/>
      <w:color w:val="0F4761" w:themeColor="accent1" w:themeShade="BF"/>
    </w:rPr>
  </w:style>
  <w:style w:type="paragraph" w:styleId="IntenseQuote">
    <w:name w:val="Intense Quote"/>
    <w:basedOn w:val="Normal"/>
    <w:next w:val="Normal"/>
    <w:link w:val="IntenseQuoteChar"/>
    <w:uiPriority w:val="30"/>
    <w:qFormat/>
    <w:rsid w:val="008D0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775"/>
    <w:rPr>
      <w:i/>
      <w:iCs/>
      <w:color w:val="0F4761" w:themeColor="accent1" w:themeShade="BF"/>
    </w:rPr>
  </w:style>
  <w:style w:type="character" w:styleId="IntenseReference">
    <w:name w:val="Intense Reference"/>
    <w:basedOn w:val="DefaultParagraphFont"/>
    <w:uiPriority w:val="32"/>
    <w:qFormat/>
    <w:rsid w:val="008D0775"/>
    <w:rPr>
      <w:b/>
      <w:bCs/>
      <w:smallCaps/>
      <w:color w:val="0F4761" w:themeColor="accent1" w:themeShade="BF"/>
      <w:spacing w:val="5"/>
    </w:rPr>
  </w:style>
  <w:style w:type="paragraph" w:styleId="NormalWeb">
    <w:name w:val="Normal (Web)"/>
    <w:basedOn w:val="Normal"/>
    <w:uiPriority w:val="99"/>
    <w:semiHidden/>
    <w:unhideWhenUsed/>
    <w:rsid w:val="008D0775"/>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8D07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60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eencastify.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ajektory.com/" TargetMode="External"/><Relationship Id="rId12" Type="http://schemas.openxmlformats.org/officeDocument/2006/relationships/hyperlink" Target="http://muditastudio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plifypublishinggroup.com/" TargetMode="External"/><Relationship Id="rId11" Type="http://schemas.openxmlformats.org/officeDocument/2006/relationships/hyperlink" Target="https://gotrellis.com/" TargetMode="External"/><Relationship Id="rId5" Type="http://schemas.openxmlformats.org/officeDocument/2006/relationships/hyperlink" Target="https://blastpoint.com/" TargetMode="External"/><Relationship Id="rId10" Type="http://schemas.openxmlformats.org/officeDocument/2006/relationships/hyperlink" Target="https://risekit.co/" TargetMode="External"/><Relationship Id="rId4" Type="http://schemas.openxmlformats.org/officeDocument/2006/relationships/hyperlink" Target="https://k1x.io/" TargetMode="External"/><Relationship Id="rId9" Type="http://schemas.openxmlformats.org/officeDocument/2006/relationships/hyperlink" Target="https://www.hilink.c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2962</Characters>
  <Application>Microsoft Office Word</Application>
  <DocSecurity>0</DocSecurity>
  <Lines>24</Lines>
  <Paragraphs>6</Paragraphs>
  <ScaleCrop>false</ScaleCrop>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Linkner</dc:creator>
  <cp:keywords/>
  <dc:description/>
  <cp:lastModifiedBy>Josh Linkner</cp:lastModifiedBy>
  <cp:revision>1</cp:revision>
  <dcterms:created xsi:type="dcterms:W3CDTF">2024-03-05T14:35:00Z</dcterms:created>
  <dcterms:modified xsi:type="dcterms:W3CDTF">2024-03-05T14:37:00Z</dcterms:modified>
</cp:coreProperties>
</file>