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9309A0" w14:textId="30B14E34" w:rsidR="00F93D56" w:rsidRPr="00F93D56" w:rsidRDefault="00710C2A" w:rsidP="00E31C3A">
      <w:pPr>
        <w:jc w:val="center"/>
        <w:rPr>
          <w:rFonts w:ascii="Times New Roman" w:eastAsia="Times New Roman" w:hAnsi="Times New Roman" w:cs="Times New Roman"/>
        </w:rPr>
      </w:pPr>
      <w:r w:rsidRPr="00F93D56">
        <w:rPr>
          <w:rFonts w:ascii="Times New Roman" w:eastAsia="Times New Roman" w:hAnsi="Times New Roman" w:cs="Times New Roman"/>
        </w:rPr>
        <w:fldChar w:fldCharType="begin"/>
      </w:r>
      <w:r w:rsidR="00B72C0B">
        <w:rPr>
          <w:rFonts w:ascii="Times New Roman" w:eastAsia="Times New Roman" w:hAnsi="Times New Roman" w:cs="Times New Roman"/>
        </w:rPr>
        <w:instrText xml:space="preserve"> INCLUDEPICTURE "C:\\var\\folders\\jz\\sp9td3_j3hnbn77zxx7_8lz40000gn\\T\\com.microsoft.Word\\WebArchiveCopyPasteTempFiles\\wPQUDNJDPA5+gAAAABJRU5ErkJggg==" \* MERGEFORMAT </w:instrText>
      </w:r>
      <w:r w:rsidRPr="00F93D56">
        <w:rPr>
          <w:rFonts w:ascii="Times New Roman" w:eastAsia="Times New Roman" w:hAnsi="Times New Roman" w:cs="Times New Roman"/>
        </w:rPr>
        <w:fldChar w:fldCharType="separate"/>
      </w:r>
      <w:r w:rsidRPr="00F93D56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0FBF0A0F" wp14:editId="11811081">
            <wp:extent cx="3945585" cy="1796315"/>
            <wp:effectExtent l="0" t="0" r="4445" b="0"/>
            <wp:docPr id="2" name="Picture 2" descr="Rustic Cuff is bold stylish cuffs with color, metallic &amp; exotic ski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stic Cuff is bold stylish cuffs with color, metallic &amp; exotic skin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407" cy="180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3D56">
        <w:rPr>
          <w:rFonts w:ascii="Times New Roman" w:eastAsia="Times New Roman" w:hAnsi="Times New Roman" w:cs="Times New Roman"/>
        </w:rPr>
        <w:fldChar w:fldCharType="end"/>
      </w:r>
    </w:p>
    <w:p w14:paraId="3E0F5D38" w14:textId="058CF7C5" w:rsidR="00782BF6" w:rsidRPr="00710C2A" w:rsidRDefault="00FB38A9" w:rsidP="00710C2A">
      <w:pPr>
        <w:ind w:right="-270"/>
      </w:pPr>
      <w:r w:rsidRPr="00FB38A9">
        <w:rPr>
          <w:noProof/>
        </w:rPr>
        <w:t xml:space="preserve"> </w:t>
      </w:r>
      <w:r w:rsidR="000F033B">
        <w:rPr>
          <w:rFonts w:asciiTheme="majorHAnsi" w:hAnsiTheme="majorHAnsi"/>
        </w:rPr>
        <w:t>_____________________________</w:t>
      </w:r>
      <w:r w:rsidR="00782BF6">
        <w:rPr>
          <w:rFonts w:asciiTheme="majorHAnsi" w:hAnsiTheme="majorHAnsi"/>
        </w:rPr>
        <w:t>___</w:t>
      </w:r>
      <w:r w:rsidR="00E071C3">
        <w:rPr>
          <w:rFonts w:asciiTheme="majorHAnsi" w:hAnsiTheme="majorHAnsi"/>
        </w:rPr>
        <w:t>_________________</w:t>
      </w:r>
      <w:r w:rsidR="00A0294A">
        <w:rPr>
          <w:rFonts w:asciiTheme="majorHAnsi" w:hAnsiTheme="majorHAnsi"/>
        </w:rPr>
        <w:t>________________________</w:t>
      </w:r>
    </w:p>
    <w:p w14:paraId="3718ACBF" w14:textId="49EE6723" w:rsidR="000F033B" w:rsidRPr="00710C2A" w:rsidRDefault="00A0294A" w:rsidP="00A0294A">
      <w:pPr>
        <w:rPr>
          <w:rFonts w:asciiTheme="majorHAnsi" w:hAnsiTheme="majorHAnsi"/>
          <w:b/>
          <w:sz w:val="22"/>
          <w:szCs w:val="22"/>
        </w:rPr>
      </w:pPr>
      <w:r w:rsidRPr="00710C2A">
        <w:rPr>
          <w:rFonts w:asciiTheme="majorHAnsi" w:hAnsiTheme="majorHAnsi"/>
          <w:b/>
          <w:sz w:val="22"/>
          <w:szCs w:val="22"/>
        </w:rPr>
        <w:t>FOR IMMEDIATE RELEASE</w:t>
      </w:r>
    </w:p>
    <w:p w14:paraId="42FB9F21" w14:textId="7F6AD74A" w:rsidR="000857EA" w:rsidRPr="00710C2A" w:rsidRDefault="00A0294A" w:rsidP="000857EA">
      <w:pPr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710C2A">
        <w:rPr>
          <w:rFonts w:asciiTheme="majorHAnsi" w:hAnsiTheme="majorHAnsi" w:cstheme="majorHAnsi"/>
          <w:b/>
          <w:sz w:val="22"/>
          <w:szCs w:val="22"/>
          <w:u w:val="single"/>
        </w:rPr>
        <w:t xml:space="preserve">Media </w:t>
      </w:r>
      <w:r w:rsidR="000F033B" w:rsidRPr="00710C2A">
        <w:rPr>
          <w:rFonts w:asciiTheme="majorHAnsi" w:hAnsiTheme="majorHAnsi" w:cstheme="majorHAnsi"/>
          <w:b/>
          <w:sz w:val="22"/>
          <w:szCs w:val="22"/>
          <w:u w:val="single"/>
        </w:rPr>
        <w:t>Contact:</w:t>
      </w:r>
    </w:p>
    <w:p w14:paraId="1444AF55" w14:textId="6B72F2BE" w:rsidR="000857EA" w:rsidRPr="00710C2A" w:rsidRDefault="00A16371" w:rsidP="000857EA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 xml:space="preserve">Renee </w:t>
      </w:r>
      <w:proofErr w:type="spellStart"/>
      <w:r>
        <w:rPr>
          <w:rFonts w:asciiTheme="majorHAnsi" w:hAnsiTheme="majorHAnsi"/>
          <w:bCs/>
          <w:sz w:val="22"/>
          <w:szCs w:val="22"/>
        </w:rPr>
        <w:t>Czarniak</w:t>
      </w:r>
      <w:proofErr w:type="spellEnd"/>
    </w:p>
    <w:p w14:paraId="2A071A82" w14:textId="59F511F5" w:rsidR="000857EA" w:rsidRPr="00710C2A" w:rsidRDefault="00B70AA1" w:rsidP="000857EA">
      <w:pPr>
        <w:rPr>
          <w:rFonts w:asciiTheme="majorHAnsi" w:hAnsiTheme="majorHAnsi"/>
          <w:sz w:val="22"/>
          <w:szCs w:val="22"/>
        </w:rPr>
      </w:pPr>
      <w:r w:rsidRPr="00710C2A">
        <w:rPr>
          <w:rFonts w:asciiTheme="majorHAnsi" w:hAnsiTheme="majorHAnsi"/>
          <w:sz w:val="22"/>
          <w:szCs w:val="22"/>
        </w:rPr>
        <w:t>918-</w:t>
      </w:r>
      <w:r w:rsidR="00F93D56" w:rsidRPr="00710C2A">
        <w:rPr>
          <w:rFonts w:asciiTheme="majorHAnsi" w:hAnsiTheme="majorHAnsi"/>
          <w:sz w:val="22"/>
          <w:szCs w:val="22"/>
        </w:rPr>
        <w:t>804-8404</w:t>
      </w:r>
      <w:r w:rsidRPr="00710C2A">
        <w:rPr>
          <w:rFonts w:asciiTheme="majorHAnsi" w:hAnsiTheme="majorHAnsi"/>
          <w:sz w:val="22"/>
          <w:szCs w:val="22"/>
        </w:rPr>
        <w:t xml:space="preserve"> or </w:t>
      </w:r>
      <w:r w:rsidR="00A16371">
        <w:rPr>
          <w:rFonts w:asciiTheme="majorHAnsi" w:hAnsiTheme="majorHAnsi"/>
          <w:sz w:val="22"/>
          <w:szCs w:val="22"/>
        </w:rPr>
        <w:t>renee</w:t>
      </w:r>
      <w:r w:rsidR="00F93D56" w:rsidRPr="00710C2A">
        <w:rPr>
          <w:rFonts w:asciiTheme="majorHAnsi" w:hAnsiTheme="majorHAnsi"/>
          <w:sz w:val="22"/>
          <w:szCs w:val="22"/>
        </w:rPr>
        <w:t>@rusticcuff.com</w:t>
      </w:r>
    </w:p>
    <w:p w14:paraId="72EE3DA2" w14:textId="490AB501" w:rsidR="00743521" w:rsidRPr="00710C2A" w:rsidRDefault="00743521" w:rsidP="004043E3">
      <w:pPr>
        <w:rPr>
          <w:rFonts w:ascii="Calibri" w:hAnsi="Calibri" w:cs="Calibri"/>
          <w:b/>
          <w:sz w:val="22"/>
          <w:szCs w:val="22"/>
        </w:rPr>
      </w:pPr>
    </w:p>
    <w:p w14:paraId="749E527D" w14:textId="77777777" w:rsidR="00710C2A" w:rsidRPr="00710C2A" w:rsidRDefault="00710C2A" w:rsidP="00710C2A">
      <w:pPr>
        <w:jc w:val="center"/>
        <w:rPr>
          <w:b/>
          <w:sz w:val="22"/>
          <w:szCs w:val="22"/>
        </w:rPr>
      </w:pPr>
      <w:r w:rsidRPr="00710C2A">
        <w:rPr>
          <w:b/>
          <w:sz w:val="22"/>
          <w:szCs w:val="22"/>
        </w:rPr>
        <w:t>Rustic Cuff Names New CEO</w:t>
      </w:r>
    </w:p>
    <w:p w14:paraId="78CF73DA" w14:textId="77777777" w:rsidR="00710C2A" w:rsidRPr="00710C2A" w:rsidRDefault="00710C2A" w:rsidP="00710C2A">
      <w:pPr>
        <w:jc w:val="center"/>
        <w:rPr>
          <w:i/>
          <w:sz w:val="22"/>
          <w:szCs w:val="22"/>
        </w:rPr>
      </w:pPr>
      <w:r w:rsidRPr="00710C2A">
        <w:rPr>
          <w:i/>
          <w:sz w:val="22"/>
          <w:szCs w:val="22"/>
        </w:rPr>
        <w:t>Founder Donovan to remain as president</w:t>
      </w:r>
    </w:p>
    <w:p w14:paraId="499C6882" w14:textId="77777777" w:rsidR="00710C2A" w:rsidRPr="00710C2A" w:rsidRDefault="00710C2A" w:rsidP="00710C2A">
      <w:pPr>
        <w:rPr>
          <w:sz w:val="22"/>
          <w:szCs w:val="22"/>
        </w:rPr>
      </w:pPr>
    </w:p>
    <w:p w14:paraId="106215E0" w14:textId="4322AD2F" w:rsidR="00710C2A" w:rsidRPr="00710C2A" w:rsidRDefault="00710C2A" w:rsidP="00710C2A">
      <w:pPr>
        <w:rPr>
          <w:sz w:val="22"/>
          <w:szCs w:val="22"/>
        </w:rPr>
      </w:pPr>
      <w:r w:rsidRPr="00710C2A">
        <w:rPr>
          <w:sz w:val="22"/>
          <w:szCs w:val="22"/>
        </w:rPr>
        <w:t xml:space="preserve">Tulsa (June </w:t>
      </w:r>
      <w:r w:rsidR="00BC30D2">
        <w:rPr>
          <w:sz w:val="22"/>
          <w:szCs w:val="22"/>
        </w:rPr>
        <w:t>20</w:t>
      </w:r>
      <w:r w:rsidRPr="00710C2A">
        <w:rPr>
          <w:sz w:val="22"/>
          <w:szCs w:val="22"/>
        </w:rPr>
        <w:t>, 2022) – Jill Donovan, founder and president of Tulsa-based Rustic Cuff, announced today that the jewelry company has hired Alan Kilian as CEO.</w:t>
      </w:r>
    </w:p>
    <w:p w14:paraId="1DEDF344" w14:textId="77777777" w:rsidR="00710C2A" w:rsidRPr="00710C2A" w:rsidRDefault="00710C2A" w:rsidP="00710C2A">
      <w:pPr>
        <w:rPr>
          <w:sz w:val="22"/>
          <w:szCs w:val="22"/>
        </w:rPr>
      </w:pPr>
    </w:p>
    <w:p w14:paraId="4C9A36B8" w14:textId="76F1C2BC" w:rsidR="00710C2A" w:rsidRPr="00710C2A" w:rsidRDefault="00710C2A" w:rsidP="00710C2A">
      <w:pPr>
        <w:rPr>
          <w:sz w:val="22"/>
          <w:szCs w:val="22"/>
        </w:rPr>
      </w:pPr>
      <w:r w:rsidRPr="00710C2A">
        <w:rPr>
          <w:sz w:val="22"/>
          <w:szCs w:val="22"/>
        </w:rPr>
        <w:t xml:space="preserve">Donovan </w:t>
      </w:r>
      <w:r w:rsidR="00F06F64">
        <w:rPr>
          <w:sz w:val="22"/>
          <w:szCs w:val="22"/>
        </w:rPr>
        <w:t xml:space="preserve">is confident in his expertise as she continues to grow and expand the business. </w:t>
      </w:r>
    </w:p>
    <w:p w14:paraId="53320177" w14:textId="77777777" w:rsidR="00710C2A" w:rsidRPr="00710C2A" w:rsidRDefault="00710C2A" w:rsidP="00710C2A">
      <w:pPr>
        <w:rPr>
          <w:sz w:val="22"/>
          <w:szCs w:val="22"/>
        </w:rPr>
      </w:pPr>
    </w:p>
    <w:p w14:paraId="406F1D27" w14:textId="06210A52" w:rsidR="00710C2A" w:rsidRPr="00710C2A" w:rsidRDefault="00710C2A" w:rsidP="00710C2A">
      <w:pPr>
        <w:rPr>
          <w:sz w:val="22"/>
          <w:szCs w:val="22"/>
        </w:rPr>
      </w:pPr>
      <w:r w:rsidRPr="00710C2A">
        <w:rPr>
          <w:sz w:val="22"/>
          <w:szCs w:val="22"/>
        </w:rPr>
        <w:t xml:space="preserve">“We’re celebrating our tenth year by continuing to expand our product line and, even more importantly, investing in our people,” said Donovan. “Alan is a successful entrepreneur and businessman who </w:t>
      </w:r>
      <w:r w:rsidR="00F06F64">
        <w:rPr>
          <w:sz w:val="22"/>
          <w:szCs w:val="22"/>
        </w:rPr>
        <w:t>supports</w:t>
      </w:r>
      <w:r w:rsidRPr="00710C2A">
        <w:rPr>
          <w:sz w:val="22"/>
          <w:szCs w:val="22"/>
        </w:rPr>
        <w:t xml:space="preserve"> </w:t>
      </w:r>
      <w:r w:rsidR="00F06F64">
        <w:rPr>
          <w:sz w:val="22"/>
          <w:szCs w:val="22"/>
        </w:rPr>
        <w:t xml:space="preserve">the </w:t>
      </w:r>
      <w:r w:rsidRPr="00710C2A">
        <w:rPr>
          <w:sz w:val="22"/>
          <w:szCs w:val="22"/>
        </w:rPr>
        <w:t>vision and passion for Rustic Cuff</w:t>
      </w:r>
      <w:r w:rsidR="00F06F64">
        <w:rPr>
          <w:sz w:val="22"/>
          <w:szCs w:val="22"/>
        </w:rPr>
        <w:t xml:space="preserve"> and our new brand, Legal Graffiti.</w:t>
      </w:r>
      <w:r w:rsidRPr="00710C2A">
        <w:rPr>
          <w:sz w:val="22"/>
          <w:szCs w:val="22"/>
        </w:rPr>
        <w:t>”</w:t>
      </w:r>
    </w:p>
    <w:p w14:paraId="1493F630" w14:textId="77777777" w:rsidR="00710C2A" w:rsidRPr="00710C2A" w:rsidRDefault="00710C2A" w:rsidP="00710C2A">
      <w:pPr>
        <w:rPr>
          <w:sz w:val="22"/>
          <w:szCs w:val="22"/>
        </w:rPr>
      </w:pPr>
    </w:p>
    <w:p w14:paraId="0B584E9B" w14:textId="77777777" w:rsidR="00710C2A" w:rsidRPr="00710C2A" w:rsidRDefault="00710C2A" w:rsidP="00710C2A">
      <w:pPr>
        <w:rPr>
          <w:sz w:val="22"/>
          <w:szCs w:val="22"/>
        </w:rPr>
      </w:pPr>
      <w:r w:rsidRPr="00710C2A">
        <w:rPr>
          <w:sz w:val="22"/>
          <w:szCs w:val="22"/>
        </w:rPr>
        <w:t>Born and raised in Oklahoma, Kilian is a graduate of Oklahoma State University. He has extensive experience in starting and building multiple companies in a unique variety of industries over the past 20 years, including four successful exits.</w:t>
      </w:r>
    </w:p>
    <w:p w14:paraId="55CC4881" w14:textId="77777777" w:rsidR="00710C2A" w:rsidRPr="00710C2A" w:rsidRDefault="00710C2A" w:rsidP="00710C2A">
      <w:pPr>
        <w:rPr>
          <w:sz w:val="22"/>
          <w:szCs w:val="22"/>
        </w:rPr>
      </w:pPr>
    </w:p>
    <w:p w14:paraId="19065F8C" w14:textId="7FB49FA7" w:rsidR="00710C2A" w:rsidRPr="00710C2A" w:rsidRDefault="00710C2A" w:rsidP="00710C2A">
      <w:pPr>
        <w:rPr>
          <w:sz w:val="22"/>
          <w:szCs w:val="22"/>
        </w:rPr>
      </w:pPr>
      <w:r w:rsidRPr="00710C2A">
        <w:rPr>
          <w:sz w:val="22"/>
          <w:szCs w:val="22"/>
        </w:rPr>
        <w:t xml:space="preserve">“I </w:t>
      </w:r>
      <w:r w:rsidR="00A16371">
        <w:rPr>
          <w:sz w:val="22"/>
          <w:szCs w:val="22"/>
        </w:rPr>
        <w:t>am honored</w:t>
      </w:r>
      <w:r w:rsidRPr="00710C2A">
        <w:rPr>
          <w:sz w:val="22"/>
          <w:szCs w:val="22"/>
        </w:rPr>
        <w:t xml:space="preserve"> to work</w:t>
      </w:r>
      <w:r w:rsidR="00A16371">
        <w:rPr>
          <w:sz w:val="22"/>
          <w:szCs w:val="22"/>
        </w:rPr>
        <w:t xml:space="preserve"> alongside</w:t>
      </w:r>
      <w:r w:rsidRPr="00710C2A">
        <w:rPr>
          <w:sz w:val="22"/>
          <w:szCs w:val="22"/>
        </w:rPr>
        <w:t xml:space="preserve"> Jill and the amazing team she has built at Rustic Cuff,” said Kilian. “Her leadership has created a culture that is based on love and appreciation for each person that works in the company. I’m confident that together, we’ll do great things.”</w:t>
      </w:r>
    </w:p>
    <w:p w14:paraId="248C39CE" w14:textId="77777777" w:rsidR="00710C2A" w:rsidRPr="00710C2A" w:rsidRDefault="00710C2A" w:rsidP="00710C2A">
      <w:pPr>
        <w:rPr>
          <w:sz w:val="22"/>
          <w:szCs w:val="22"/>
        </w:rPr>
      </w:pPr>
    </w:p>
    <w:p w14:paraId="3292534D" w14:textId="6B3004AF" w:rsidR="00710C2A" w:rsidRPr="00710C2A" w:rsidRDefault="00710C2A" w:rsidP="00710C2A">
      <w:pPr>
        <w:rPr>
          <w:sz w:val="22"/>
          <w:szCs w:val="22"/>
        </w:rPr>
      </w:pPr>
      <w:r w:rsidRPr="00710C2A">
        <w:rPr>
          <w:sz w:val="22"/>
          <w:szCs w:val="22"/>
        </w:rPr>
        <w:t xml:space="preserve">Kilian’s background includes leadership positions at ORS </w:t>
      </w:r>
      <w:proofErr w:type="spellStart"/>
      <w:r w:rsidRPr="00710C2A">
        <w:rPr>
          <w:sz w:val="22"/>
          <w:szCs w:val="22"/>
        </w:rPr>
        <w:t>Nasco</w:t>
      </w:r>
      <w:proofErr w:type="spellEnd"/>
      <w:r w:rsidRPr="00710C2A">
        <w:rPr>
          <w:sz w:val="22"/>
          <w:szCs w:val="22"/>
        </w:rPr>
        <w:t>, the largest industrial wholesaler in the U.S., which was sold in 2007;</w:t>
      </w:r>
      <w:r w:rsidR="00732874">
        <w:rPr>
          <w:sz w:val="22"/>
          <w:szCs w:val="22"/>
        </w:rPr>
        <w:t xml:space="preserve"> he</w:t>
      </w:r>
      <w:r w:rsidRPr="00710C2A">
        <w:rPr>
          <w:sz w:val="22"/>
          <w:szCs w:val="22"/>
        </w:rPr>
        <w:t xml:space="preserve"> </w:t>
      </w:r>
      <w:r w:rsidR="00F06F64">
        <w:rPr>
          <w:sz w:val="22"/>
          <w:szCs w:val="22"/>
        </w:rPr>
        <w:t xml:space="preserve">founded </w:t>
      </w:r>
      <w:r w:rsidRPr="00710C2A">
        <w:rPr>
          <w:sz w:val="22"/>
          <w:szCs w:val="22"/>
        </w:rPr>
        <w:t xml:space="preserve">Diamond K Energy, a land and mineral acquisition company; </w:t>
      </w:r>
      <w:r w:rsidR="00732874">
        <w:rPr>
          <w:sz w:val="22"/>
          <w:szCs w:val="22"/>
        </w:rPr>
        <w:t>Kil</w:t>
      </w:r>
      <w:r w:rsidR="00BC30D2">
        <w:rPr>
          <w:sz w:val="22"/>
          <w:szCs w:val="22"/>
        </w:rPr>
        <w:t xml:space="preserve">ian was a </w:t>
      </w:r>
      <w:r w:rsidR="00F06F64">
        <w:rPr>
          <w:sz w:val="22"/>
          <w:szCs w:val="22"/>
        </w:rPr>
        <w:t xml:space="preserve">partner in </w:t>
      </w:r>
      <w:r w:rsidRPr="00710C2A">
        <w:rPr>
          <w:sz w:val="22"/>
          <w:szCs w:val="22"/>
        </w:rPr>
        <w:t xml:space="preserve">North Rock Energy, a mineral leasing and acquisition company; Patriot Energy Partners, an oilfield services transportation company that Kilian </w:t>
      </w:r>
      <w:r w:rsidR="00B72C0B">
        <w:rPr>
          <w:sz w:val="22"/>
          <w:szCs w:val="22"/>
        </w:rPr>
        <w:t>co-</w:t>
      </w:r>
      <w:r w:rsidRPr="00710C2A">
        <w:rPr>
          <w:sz w:val="22"/>
          <w:szCs w:val="22"/>
        </w:rPr>
        <w:t>founded and sold; and a</w:t>
      </w:r>
      <w:r w:rsidR="00F06F64">
        <w:rPr>
          <w:sz w:val="22"/>
          <w:szCs w:val="22"/>
        </w:rPr>
        <w:t xml:space="preserve">n </w:t>
      </w:r>
      <w:r w:rsidRPr="00710C2A">
        <w:rPr>
          <w:sz w:val="22"/>
          <w:szCs w:val="22"/>
        </w:rPr>
        <w:t xml:space="preserve">e-commerce fishing tackle company with worldwide distribution that Kilian also founded and then sold in 2019 after three years of growth. </w:t>
      </w:r>
    </w:p>
    <w:p w14:paraId="3292850B" w14:textId="77777777" w:rsidR="00710C2A" w:rsidRPr="00710C2A" w:rsidRDefault="00710C2A" w:rsidP="00710C2A">
      <w:pPr>
        <w:rPr>
          <w:sz w:val="22"/>
          <w:szCs w:val="22"/>
        </w:rPr>
      </w:pPr>
    </w:p>
    <w:p w14:paraId="3A06C931" w14:textId="77777777" w:rsidR="00710C2A" w:rsidRPr="00710C2A" w:rsidRDefault="00710C2A" w:rsidP="00710C2A">
      <w:pPr>
        <w:rPr>
          <w:sz w:val="22"/>
          <w:szCs w:val="22"/>
        </w:rPr>
      </w:pPr>
      <w:r w:rsidRPr="00710C2A">
        <w:rPr>
          <w:sz w:val="22"/>
          <w:szCs w:val="22"/>
        </w:rPr>
        <w:t>He most recently started a Farmers insurance agency that was one of the fastest growing in the central U.S. before exiting it in 2022.</w:t>
      </w:r>
    </w:p>
    <w:p w14:paraId="3161409B" w14:textId="77777777" w:rsidR="00710C2A" w:rsidRPr="00710C2A" w:rsidRDefault="00710C2A" w:rsidP="00710C2A">
      <w:pPr>
        <w:rPr>
          <w:sz w:val="22"/>
          <w:szCs w:val="22"/>
        </w:rPr>
      </w:pPr>
    </w:p>
    <w:p w14:paraId="7AF8520C" w14:textId="5E34CEE7" w:rsidR="00710C2A" w:rsidRPr="00710C2A" w:rsidRDefault="00710C2A" w:rsidP="00710C2A">
      <w:pPr>
        <w:rPr>
          <w:sz w:val="22"/>
          <w:szCs w:val="22"/>
        </w:rPr>
      </w:pPr>
      <w:r w:rsidRPr="00710C2A">
        <w:rPr>
          <w:sz w:val="22"/>
          <w:szCs w:val="22"/>
        </w:rPr>
        <w:t xml:space="preserve">“I </w:t>
      </w:r>
      <w:r w:rsidR="00A16371">
        <w:rPr>
          <w:sz w:val="22"/>
          <w:szCs w:val="22"/>
        </w:rPr>
        <w:t xml:space="preserve">look forward to </w:t>
      </w:r>
      <w:r w:rsidRPr="00710C2A">
        <w:rPr>
          <w:sz w:val="22"/>
          <w:szCs w:val="22"/>
        </w:rPr>
        <w:t>help</w:t>
      </w:r>
      <w:r w:rsidR="00A16371">
        <w:rPr>
          <w:sz w:val="22"/>
          <w:szCs w:val="22"/>
        </w:rPr>
        <w:t>ing</w:t>
      </w:r>
      <w:r w:rsidRPr="00710C2A">
        <w:rPr>
          <w:sz w:val="22"/>
          <w:szCs w:val="22"/>
        </w:rPr>
        <w:t xml:space="preserve"> Jill grow Rustic Cuff and reach even more people with her passion, heart and generous spirit,” said Kilian.</w:t>
      </w:r>
    </w:p>
    <w:p w14:paraId="23708B1A" w14:textId="77777777" w:rsidR="00710C2A" w:rsidRPr="00710C2A" w:rsidRDefault="00710C2A" w:rsidP="00710C2A">
      <w:pPr>
        <w:rPr>
          <w:sz w:val="22"/>
          <w:szCs w:val="22"/>
        </w:rPr>
      </w:pPr>
    </w:p>
    <w:p w14:paraId="2F9517EC" w14:textId="77777777" w:rsidR="00710C2A" w:rsidRPr="00710C2A" w:rsidRDefault="00710C2A" w:rsidP="00710C2A">
      <w:pPr>
        <w:jc w:val="center"/>
        <w:rPr>
          <w:sz w:val="22"/>
          <w:szCs w:val="22"/>
        </w:rPr>
      </w:pPr>
      <w:r w:rsidRPr="00710C2A">
        <w:rPr>
          <w:sz w:val="22"/>
          <w:szCs w:val="22"/>
        </w:rPr>
        <w:t>###</w:t>
      </w:r>
    </w:p>
    <w:p w14:paraId="05C38A69" w14:textId="77777777" w:rsidR="00710C2A" w:rsidRPr="00710C2A" w:rsidRDefault="00710C2A" w:rsidP="00710C2A">
      <w:pPr>
        <w:rPr>
          <w:sz w:val="22"/>
          <w:szCs w:val="22"/>
        </w:rPr>
      </w:pPr>
    </w:p>
    <w:p w14:paraId="39A1912C" w14:textId="77777777" w:rsidR="00710C2A" w:rsidRPr="00710C2A" w:rsidRDefault="00710C2A" w:rsidP="00710C2A">
      <w:pPr>
        <w:rPr>
          <w:sz w:val="22"/>
          <w:szCs w:val="22"/>
        </w:rPr>
      </w:pPr>
      <w:r w:rsidRPr="00710C2A">
        <w:rPr>
          <w:sz w:val="22"/>
          <w:szCs w:val="22"/>
        </w:rPr>
        <w:t>About Rustic Cuff</w:t>
      </w:r>
    </w:p>
    <w:p w14:paraId="5EEDDE12" w14:textId="73C5B02F" w:rsidR="00E31C3A" w:rsidRPr="00710C2A" w:rsidRDefault="00710C2A" w:rsidP="00710C2A">
      <w:pPr>
        <w:rPr>
          <w:sz w:val="22"/>
          <w:szCs w:val="22"/>
        </w:rPr>
      </w:pPr>
      <w:r w:rsidRPr="00710C2A">
        <w:rPr>
          <w:sz w:val="22"/>
          <w:szCs w:val="22"/>
        </w:rPr>
        <w:t>Founded in 2011 by Jill Donovan, Rustic Cuff is a Tulsa-based jewelry company known for its statement cuffs and a purpose to celebrate connections between people. Rustic Cuff has more than 1</w:t>
      </w:r>
      <w:r w:rsidR="00B964B2">
        <w:rPr>
          <w:sz w:val="22"/>
          <w:szCs w:val="22"/>
        </w:rPr>
        <w:t>00</w:t>
      </w:r>
      <w:r w:rsidRPr="00710C2A">
        <w:rPr>
          <w:sz w:val="22"/>
          <w:szCs w:val="22"/>
        </w:rPr>
        <w:t xml:space="preserve"> associates, five showrooms and can be found in more than </w:t>
      </w:r>
      <w:r w:rsidR="00A16371">
        <w:rPr>
          <w:sz w:val="22"/>
          <w:szCs w:val="22"/>
        </w:rPr>
        <w:t>300</w:t>
      </w:r>
      <w:r w:rsidRPr="00710C2A">
        <w:rPr>
          <w:sz w:val="22"/>
          <w:szCs w:val="22"/>
        </w:rPr>
        <w:t xml:space="preserve"> boutique stores across the country. For more information, visit rusticcuff.com.</w:t>
      </w:r>
    </w:p>
    <w:sectPr w:rsidR="00E31C3A" w:rsidRPr="00710C2A" w:rsidSect="00E71E7E">
      <w:pgSz w:w="12240" w:h="15840"/>
      <w:pgMar w:top="450" w:right="117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4E09E4"/>
    <w:multiLevelType w:val="hybridMultilevel"/>
    <w:tmpl w:val="5AE2E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F729EA"/>
    <w:multiLevelType w:val="hybridMultilevel"/>
    <w:tmpl w:val="3A3A3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93A"/>
    <w:rsid w:val="00000C85"/>
    <w:rsid w:val="000111E1"/>
    <w:rsid w:val="00016512"/>
    <w:rsid w:val="00021FEF"/>
    <w:rsid w:val="000256B0"/>
    <w:rsid w:val="00057387"/>
    <w:rsid w:val="000678CD"/>
    <w:rsid w:val="00074650"/>
    <w:rsid w:val="000857EA"/>
    <w:rsid w:val="00090CDB"/>
    <w:rsid w:val="00096B2A"/>
    <w:rsid w:val="000A2AD8"/>
    <w:rsid w:val="000B5672"/>
    <w:rsid w:val="000B7B29"/>
    <w:rsid w:val="000C5604"/>
    <w:rsid w:val="000E6411"/>
    <w:rsid w:val="000F033B"/>
    <w:rsid w:val="00107526"/>
    <w:rsid w:val="0011607D"/>
    <w:rsid w:val="0012220A"/>
    <w:rsid w:val="001264AC"/>
    <w:rsid w:val="001340D1"/>
    <w:rsid w:val="00142564"/>
    <w:rsid w:val="0014379D"/>
    <w:rsid w:val="00164F30"/>
    <w:rsid w:val="0016633E"/>
    <w:rsid w:val="00166807"/>
    <w:rsid w:val="00184D10"/>
    <w:rsid w:val="00186A87"/>
    <w:rsid w:val="001B4738"/>
    <w:rsid w:val="001C68F1"/>
    <w:rsid w:val="0021081A"/>
    <w:rsid w:val="002119EF"/>
    <w:rsid w:val="002138ED"/>
    <w:rsid w:val="00235253"/>
    <w:rsid w:val="0024276F"/>
    <w:rsid w:val="002507FE"/>
    <w:rsid w:val="002C340F"/>
    <w:rsid w:val="002D128D"/>
    <w:rsid w:val="002D444A"/>
    <w:rsid w:val="002E1F2B"/>
    <w:rsid w:val="002F2BBF"/>
    <w:rsid w:val="002F2D04"/>
    <w:rsid w:val="002F4B08"/>
    <w:rsid w:val="002F5958"/>
    <w:rsid w:val="003158A2"/>
    <w:rsid w:val="003375AB"/>
    <w:rsid w:val="00353C98"/>
    <w:rsid w:val="0035432C"/>
    <w:rsid w:val="00354893"/>
    <w:rsid w:val="0035512F"/>
    <w:rsid w:val="00356229"/>
    <w:rsid w:val="00361E71"/>
    <w:rsid w:val="003716B5"/>
    <w:rsid w:val="00392706"/>
    <w:rsid w:val="00392D23"/>
    <w:rsid w:val="003C0B95"/>
    <w:rsid w:val="003C33C6"/>
    <w:rsid w:val="003D2CC6"/>
    <w:rsid w:val="003D3D89"/>
    <w:rsid w:val="003E1992"/>
    <w:rsid w:val="003E447B"/>
    <w:rsid w:val="004043E3"/>
    <w:rsid w:val="00412FCB"/>
    <w:rsid w:val="00416756"/>
    <w:rsid w:val="00424B3C"/>
    <w:rsid w:val="00446758"/>
    <w:rsid w:val="00450681"/>
    <w:rsid w:val="00457273"/>
    <w:rsid w:val="004854A0"/>
    <w:rsid w:val="00493C82"/>
    <w:rsid w:val="004A276E"/>
    <w:rsid w:val="004B12A0"/>
    <w:rsid w:val="004B2F19"/>
    <w:rsid w:val="004B4573"/>
    <w:rsid w:val="004B7CFB"/>
    <w:rsid w:val="004C7682"/>
    <w:rsid w:val="004D2155"/>
    <w:rsid w:val="004D4783"/>
    <w:rsid w:val="004D4A65"/>
    <w:rsid w:val="004D58EC"/>
    <w:rsid w:val="004E2DCD"/>
    <w:rsid w:val="004F08B7"/>
    <w:rsid w:val="00565AD7"/>
    <w:rsid w:val="0057013C"/>
    <w:rsid w:val="005914DF"/>
    <w:rsid w:val="0059614A"/>
    <w:rsid w:val="005A39F9"/>
    <w:rsid w:val="005A3D96"/>
    <w:rsid w:val="005A3EBF"/>
    <w:rsid w:val="005A6B60"/>
    <w:rsid w:val="005B19F2"/>
    <w:rsid w:val="005B76B3"/>
    <w:rsid w:val="005C161E"/>
    <w:rsid w:val="005D36C2"/>
    <w:rsid w:val="005D518F"/>
    <w:rsid w:val="005D632D"/>
    <w:rsid w:val="005F47FB"/>
    <w:rsid w:val="00616498"/>
    <w:rsid w:val="006171AA"/>
    <w:rsid w:val="00631369"/>
    <w:rsid w:val="00647B07"/>
    <w:rsid w:val="00664519"/>
    <w:rsid w:val="00674E37"/>
    <w:rsid w:val="006837E8"/>
    <w:rsid w:val="00693F9D"/>
    <w:rsid w:val="006C0B26"/>
    <w:rsid w:val="006C3433"/>
    <w:rsid w:val="006C5F1F"/>
    <w:rsid w:val="006E560B"/>
    <w:rsid w:val="00702724"/>
    <w:rsid w:val="0070430F"/>
    <w:rsid w:val="00710C2A"/>
    <w:rsid w:val="00732874"/>
    <w:rsid w:val="007332CA"/>
    <w:rsid w:val="00734735"/>
    <w:rsid w:val="00741D8D"/>
    <w:rsid w:val="00743521"/>
    <w:rsid w:val="00754656"/>
    <w:rsid w:val="00757809"/>
    <w:rsid w:val="00782BF6"/>
    <w:rsid w:val="00790135"/>
    <w:rsid w:val="00797533"/>
    <w:rsid w:val="007A2790"/>
    <w:rsid w:val="007E0DF4"/>
    <w:rsid w:val="00834471"/>
    <w:rsid w:val="008444E1"/>
    <w:rsid w:val="00847142"/>
    <w:rsid w:val="00862982"/>
    <w:rsid w:val="00864957"/>
    <w:rsid w:val="00867983"/>
    <w:rsid w:val="008916D4"/>
    <w:rsid w:val="008917EE"/>
    <w:rsid w:val="008D091A"/>
    <w:rsid w:val="008D6E83"/>
    <w:rsid w:val="0090016A"/>
    <w:rsid w:val="00915B33"/>
    <w:rsid w:val="00917D18"/>
    <w:rsid w:val="00952B28"/>
    <w:rsid w:val="009553F9"/>
    <w:rsid w:val="00962D7B"/>
    <w:rsid w:val="0096693A"/>
    <w:rsid w:val="00966EB9"/>
    <w:rsid w:val="009A06E0"/>
    <w:rsid w:val="009D330D"/>
    <w:rsid w:val="009D529B"/>
    <w:rsid w:val="009E3D77"/>
    <w:rsid w:val="00A0294A"/>
    <w:rsid w:val="00A16371"/>
    <w:rsid w:val="00A204D5"/>
    <w:rsid w:val="00A2627C"/>
    <w:rsid w:val="00A276F5"/>
    <w:rsid w:val="00A64F5B"/>
    <w:rsid w:val="00A66DC0"/>
    <w:rsid w:val="00A70112"/>
    <w:rsid w:val="00A706D6"/>
    <w:rsid w:val="00A85C7D"/>
    <w:rsid w:val="00A87410"/>
    <w:rsid w:val="00A911AE"/>
    <w:rsid w:val="00A92F2F"/>
    <w:rsid w:val="00AA2CDC"/>
    <w:rsid w:val="00AB08E8"/>
    <w:rsid w:val="00AB1D80"/>
    <w:rsid w:val="00AB4A97"/>
    <w:rsid w:val="00AC6764"/>
    <w:rsid w:val="00AD0B73"/>
    <w:rsid w:val="00B002ED"/>
    <w:rsid w:val="00B15E10"/>
    <w:rsid w:val="00B165F3"/>
    <w:rsid w:val="00B222E9"/>
    <w:rsid w:val="00B2712D"/>
    <w:rsid w:val="00B409FB"/>
    <w:rsid w:val="00B70AA1"/>
    <w:rsid w:val="00B72C0B"/>
    <w:rsid w:val="00B7309D"/>
    <w:rsid w:val="00B75B7F"/>
    <w:rsid w:val="00B80FBF"/>
    <w:rsid w:val="00B8274C"/>
    <w:rsid w:val="00B964B2"/>
    <w:rsid w:val="00BB3820"/>
    <w:rsid w:val="00BC253D"/>
    <w:rsid w:val="00BC30D2"/>
    <w:rsid w:val="00BC5326"/>
    <w:rsid w:val="00BC7351"/>
    <w:rsid w:val="00BD4922"/>
    <w:rsid w:val="00BD4A39"/>
    <w:rsid w:val="00BD57ED"/>
    <w:rsid w:val="00BE62F4"/>
    <w:rsid w:val="00C408EB"/>
    <w:rsid w:val="00C44367"/>
    <w:rsid w:val="00C579C5"/>
    <w:rsid w:val="00C63F7B"/>
    <w:rsid w:val="00C6470F"/>
    <w:rsid w:val="00C66D06"/>
    <w:rsid w:val="00C94D03"/>
    <w:rsid w:val="00C97C78"/>
    <w:rsid w:val="00CB3018"/>
    <w:rsid w:val="00CC4C88"/>
    <w:rsid w:val="00CD04A3"/>
    <w:rsid w:val="00CE5D55"/>
    <w:rsid w:val="00CF524C"/>
    <w:rsid w:val="00D025E6"/>
    <w:rsid w:val="00D03179"/>
    <w:rsid w:val="00D15E5A"/>
    <w:rsid w:val="00D17175"/>
    <w:rsid w:val="00D20FD6"/>
    <w:rsid w:val="00D3654B"/>
    <w:rsid w:val="00D64352"/>
    <w:rsid w:val="00D664BA"/>
    <w:rsid w:val="00D85D11"/>
    <w:rsid w:val="00D918F3"/>
    <w:rsid w:val="00DD1B25"/>
    <w:rsid w:val="00DD2F57"/>
    <w:rsid w:val="00DF0CEF"/>
    <w:rsid w:val="00DF1D09"/>
    <w:rsid w:val="00DF6335"/>
    <w:rsid w:val="00E071C3"/>
    <w:rsid w:val="00E07B90"/>
    <w:rsid w:val="00E118BA"/>
    <w:rsid w:val="00E163B3"/>
    <w:rsid w:val="00E211CF"/>
    <w:rsid w:val="00E249DE"/>
    <w:rsid w:val="00E31C3A"/>
    <w:rsid w:val="00E355B5"/>
    <w:rsid w:val="00E35C3A"/>
    <w:rsid w:val="00E56CC5"/>
    <w:rsid w:val="00E71E7E"/>
    <w:rsid w:val="00E807A1"/>
    <w:rsid w:val="00E878AF"/>
    <w:rsid w:val="00E938FD"/>
    <w:rsid w:val="00EB7B18"/>
    <w:rsid w:val="00EC1497"/>
    <w:rsid w:val="00EC4EFD"/>
    <w:rsid w:val="00EF7BAF"/>
    <w:rsid w:val="00F06F64"/>
    <w:rsid w:val="00F14C30"/>
    <w:rsid w:val="00F54F9A"/>
    <w:rsid w:val="00F74591"/>
    <w:rsid w:val="00F7757A"/>
    <w:rsid w:val="00F93D56"/>
    <w:rsid w:val="00FB069D"/>
    <w:rsid w:val="00FB38A9"/>
    <w:rsid w:val="00FB4BAA"/>
    <w:rsid w:val="00FB5EDB"/>
    <w:rsid w:val="00FE06D0"/>
    <w:rsid w:val="00FE1827"/>
    <w:rsid w:val="00FF394C"/>
    <w:rsid w:val="00FF4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06AC48"/>
  <w14:defaultImageDpi w14:val="300"/>
  <w15:docId w15:val="{CAA08D5E-42BB-474A-9901-B3418BB8C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693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93A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F033B"/>
    <w:rPr>
      <w:color w:val="0000FF" w:themeColor="hyperlink"/>
      <w:u w:val="single"/>
    </w:rPr>
  </w:style>
  <w:style w:type="paragraph" w:styleId="NoSpacing">
    <w:name w:val="No Spacing"/>
    <w:uiPriority w:val="99"/>
    <w:qFormat/>
    <w:rsid w:val="00446758"/>
    <w:rPr>
      <w:rFonts w:ascii="Arial" w:eastAsia="Calibri" w:hAnsi="Arial" w:cs="Times New Roman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9E3D77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5512F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5512F"/>
  </w:style>
  <w:style w:type="character" w:styleId="CommentReference">
    <w:name w:val="annotation reference"/>
    <w:basedOn w:val="DefaultParagraphFont"/>
    <w:uiPriority w:val="99"/>
    <w:semiHidden/>
    <w:unhideWhenUsed/>
    <w:rsid w:val="0035512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512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512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512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512F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00C8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0272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31C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7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3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Pruehs &amp; Associates</Company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L. Maggio</dc:creator>
  <cp:keywords/>
  <dc:description/>
  <cp:lastModifiedBy>Renee Profitt InHouse Advertising</cp:lastModifiedBy>
  <cp:revision>2</cp:revision>
  <cp:lastPrinted>2022-05-10T16:56:00Z</cp:lastPrinted>
  <dcterms:created xsi:type="dcterms:W3CDTF">2022-06-27T13:02:00Z</dcterms:created>
  <dcterms:modified xsi:type="dcterms:W3CDTF">2022-06-27T13:02:00Z</dcterms:modified>
</cp:coreProperties>
</file>